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10E19" w:rsidRPr="007F0274" w:rsidRDefault="00011747" w:rsidP="007460DC">
      <w:pPr>
        <w:spacing w:line="276" w:lineRule="auto"/>
        <w:jc w:val="center"/>
        <w:rPr>
          <w:rFonts w:ascii="Arial Narrow" w:hAnsi="Arial Narrow"/>
          <w:b/>
        </w:rPr>
      </w:pPr>
      <w:r w:rsidRPr="007F0274">
        <w:rPr>
          <w:rFonts w:ascii="Arial Narrow" w:hAnsi="Arial Narrow"/>
          <w:b/>
        </w:rPr>
        <w:t>POLITYKA PRYWATNOŚCI</w:t>
      </w:r>
    </w:p>
    <w:p w14:paraId="00000002" w14:textId="77777777" w:rsidR="00D10E19" w:rsidRPr="007F0274" w:rsidRDefault="00D10E19" w:rsidP="007460DC">
      <w:pPr>
        <w:spacing w:line="276" w:lineRule="auto"/>
        <w:jc w:val="center"/>
        <w:rPr>
          <w:rFonts w:ascii="Arial Narrow" w:hAnsi="Arial Narrow"/>
          <w:b/>
        </w:rPr>
      </w:pPr>
    </w:p>
    <w:p w14:paraId="00000003" w14:textId="76E97788" w:rsidR="00D10E19" w:rsidRPr="007F0274" w:rsidRDefault="00011747" w:rsidP="007460DC">
      <w:pPr>
        <w:spacing w:line="276" w:lineRule="auto"/>
        <w:jc w:val="both"/>
        <w:rPr>
          <w:rFonts w:ascii="Arial Narrow" w:hAnsi="Arial Narrow"/>
        </w:rPr>
      </w:pPr>
      <w:r w:rsidRPr="007F0274">
        <w:rPr>
          <w:rFonts w:ascii="Arial Narrow" w:hAnsi="Arial Narrow"/>
        </w:rPr>
        <w:t>Zgodnie z art. 13 oraz art. 14 Rozporządzenia Parlamentu Europejskiego i Rady (UE) 2016/679 z dnia 27 kwietnia 2016 r. w sprawie ochrony osób fizycznych w związku z przetwarzaniem danych osobowych i w sprawie swobodnego przepływu takich danych oraz uchylenia dyrektywy 95/46/WE (dalej: „RODO”) informujemy, że</w:t>
      </w:r>
      <w:r w:rsidR="0088589A" w:rsidRPr="007F0274">
        <w:rPr>
          <w:rFonts w:ascii="Arial Narrow" w:hAnsi="Arial Narrow"/>
        </w:rPr>
        <w:t xml:space="preserve"> </w:t>
      </w:r>
      <w:r w:rsidRPr="007F0274">
        <w:rPr>
          <w:rFonts w:ascii="Arial Narrow" w:hAnsi="Arial Narrow"/>
        </w:rPr>
        <w:t>administratorem Twoich danych osobowych jest:</w:t>
      </w:r>
    </w:p>
    <w:p w14:paraId="00000004" w14:textId="77777777" w:rsidR="00D10E19" w:rsidRDefault="00D10E19" w:rsidP="007460DC">
      <w:pPr>
        <w:spacing w:line="276" w:lineRule="auto"/>
        <w:jc w:val="both"/>
        <w:rPr>
          <w:rFonts w:ascii="Arial Narrow" w:hAnsi="Arial Narrow"/>
          <w:color w:val="000000" w:themeColor="text1"/>
        </w:rPr>
      </w:pPr>
    </w:p>
    <w:p w14:paraId="2F148382" w14:textId="048F070F" w:rsidR="007F0274" w:rsidRPr="007F0274" w:rsidRDefault="006449A2" w:rsidP="007460DC">
      <w:pPr>
        <w:spacing w:line="276" w:lineRule="auto"/>
        <w:jc w:val="both"/>
        <w:rPr>
          <w:rFonts w:ascii="Arial Narrow" w:hAnsi="Arial Narrow"/>
          <w:color w:val="000000" w:themeColor="text1"/>
        </w:rPr>
      </w:pPr>
      <w:r>
        <w:rPr>
          <w:rFonts w:ascii="Arial Narrow" w:hAnsi="Arial Narrow" w:cs="Arial"/>
          <w:b/>
        </w:rPr>
        <w:t>Alert Online</w:t>
      </w:r>
      <w:r w:rsidR="007F0274" w:rsidRPr="00DF5069">
        <w:rPr>
          <w:rFonts w:ascii="Arial Narrow" w:hAnsi="Arial Narrow" w:cs="Arial"/>
          <w:b/>
        </w:rPr>
        <w:t xml:space="preserve"> Spółk</w:t>
      </w:r>
      <w:r w:rsidR="00C34F3A">
        <w:rPr>
          <w:rFonts w:ascii="Arial Narrow" w:hAnsi="Arial Narrow" w:cs="Arial"/>
          <w:b/>
        </w:rPr>
        <w:t>a</w:t>
      </w:r>
      <w:r w:rsidR="007F0274" w:rsidRPr="00DF5069">
        <w:rPr>
          <w:rFonts w:ascii="Arial Narrow" w:hAnsi="Arial Narrow" w:cs="Arial"/>
          <w:b/>
        </w:rPr>
        <w:t xml:space="preserve"> z ograniczoną odpowiedzialnością z siedzibą w </w:t>
      </w:r>
      <w:r w:rsidR="00D9056B">
        <w:rPr>
          <w:rFonts w:ascii="Arial Narrow" w:hAnsi="Arial Narrow" w:cs="Arial"/>
          <w:b/>
        </w:rPr>
        <w:t>Konstancin Jezior</w:t>
      </w:r>
      <w:r w:rsidR="006546B3">
        <w:rPr>
          <w:rFonts w:ascii="Arial Narrow" w:hAnsi="Arial Narrow" w:cs="Arial"/>
          <w:b/>
        </w:rPr>
        <w:t xml:space="preserve">na </w:t>
      </w:r>
      <w:r w:rsidR="007F0274" w:rsidRPr="00DF5069">
        <w:rPr>
          <w:rFonts w:ascii="Arial Narrow" w:hAnsi="Arial Narrow" w:cs="Arial"/>
        </w:rPr>
        <w:t xml:space="preserve">przy ul. </w:t>
      </w:r>
      <w:r w:rsidR="00682AF5">
        <w:rPr>
          <w:rFonts w:ascii="Arial Narrow" w:hAnsi="Arial Narrow" w:cs="Arial"/>
        </w:rPr>
        <w:t>Pl. Zgody 10/52</w:t>
      </w:r>
      <w:r w:rsidR="007F0274" w:rsidRPr="00DF5069">
        <w:rPr>
          <w:rFonts w:ascii="Arial Narrow" w:hAnsi="Arial Narrow" w:cs="Arial"/>
        </w:rPr>
        <w:t xml:space="preserve">, wpisana do Rejestru Przedsiębiorców Krajowego Rejestru Sądowego prowadzonego przez Sąd </w:t>
      </w:r>
      <w:r w:rsidR="00E01C0A">
        <w:rPr>
          <w:rFonts w:ascii="Arial Narrow" w:hAnsi="Arial Narrow" w:cs="Arial"/>
        </w:rPr>
        <w:t>Rejonowy dla M.ST Warszawy w Warszawie</w:t>
      </w:r>
      <w:r w:rsidR="007F0274" w:rsidRPr="00DF5069">
        <w:rPr>
          <w:rFonts w:ascii="Arial Narrow" w:hAnsi="Arial Narrow" w:cs="Arial"/>
        </w:rPr>
        <w:t xml:space="preserve">, </w:t>
      </w:r>
      <w:r w:rsidR="00D83349">
        <w:rPr>
          <w:rFonts w:ascii="Arial Narrow" w:hAnsi="Arial Narrow" w:cs="Arial"/>
        </w:rPr>
        <w:t>XIV</w:t>
      </w:r>
      <w:r w:rsidR="007F0274" w:rsidRPr="00DF5069">
        <w:rPr>
          <w:rFonts w:ascii="Arial Narrow" w:hAnsi="Arial Narrow" w:cs="Arial"/>
        </w:rPr>
        <w:t xml:space="preserve"> Wydział Gospodarczy Krajowego Rejestru Sądowego, pod nr KRS: </w:t>
      </w:r>
      <w:r w:rsidR="00450C3A">
        <w:rPr>
          <w:rFonts w:ascii="Arial Narrow" w:hAnsi="Arial Narrow" w:cs="Arial"/>
        </w:rPr>
        <w:t>000120</w:t>
      </w:r>
      <w:r w:rsidR="009E3A24">
        <w:rPr>
          <w:rFonts w:ascii="Arial Narrow" w:hAnsi="Arial Narrow" w:cs="Arial"/>
        </w:rPr>
        <w:t>5764</w:t>
      </w:r>
      <w:r w:rsidR="007F0274" w:rsidRPr="00DF5069">
        <w:rPr>
          <w:rFonts w:ascii="Arial Narrow" w:hAnsi="Arial Narrow" w:cs="Arial"/>
        </w:rPr>
        <w:t xml:space="preserve">, NIP: </w:t>
      </w:r>
      <w:r w:rsidR="0000399E">
        <w:rPr>
          <w:rFonts w:ascii="Arial Narrow" w:hAnsi="Arial Narrow" w:cs="Arial"/>
        </w:rPr>
        <w:t>1231592343</w:t>
      </w:r>
      <w:r w:rsidR="007F0274" w:rsidRPr="00DF5069">
        <w:rPr>
          <w:rFonts w:ascii="Arial Narrow" w:hAnsi="Arial Narrow" w:cs="Arial"/>
        </w:rPr>
        <w:t xml:space="preserve">, REGON: </w:t>
      </w:r>
      <w:r w:rsidR="004E34DA">
        <w:rPr>
          <w:rFonts w:ascii="Arial Narrow" w:hAnsi="Arial Narrow" w:cs="Arial"/>
        </w:rPr>
        <w:t>543296566</w:t>
      </w:r>
      <w:r w:rsidR="007F0274" w:rsidRPr="00DF5069">
        <w:rPr>
          <w:rFonts w:ascii="Arial Narrow" w:hAnsi="Arial Narrow" w:cs="Arial"/>
        </w:rPr>
        <w:t xml:space="preserve">, kapitał zakładowy </w:t>
      </w:r>
      <w:r w:rsidR="004E34DA">
        <w:rPr>
          <w:rFonts w:ascii="Arial Narrow" w:hAnsi="Arial Narrow" w:cs="Arial"/>
        </w:rPr>
        <w:t>5</w:t>
      </w:r>
      <w:r w:rsidR="007F0274" w:rsidRPr="00DF5069">
        <w:rPr>
          <w:rFonts w:ascii="Arial Narrow" w:hAnsi="Arial Narrow" w:cs="Arial"/>
        </w:rPr>
        <w:t xml:space="preserve"> 000,00 zł</w:t>
      </w:r>
      <w:r w:rsidR="007F0274">
        <w:rPr>
          <w:rFonts w:ascii="Arial Narrow" w:hAnsi="Arial Narrow" w:cs="Arial"/>
        </w:rPr>
        <w:t>.</w:t>
      </w:r>
    </w:p>
    <w:p w14:paraId="1E5B3700" w14:textId="77777777" w:rsidR="007F0274" w:rsidRDefault="007F0274" w:rsidP="007460DC">
      <w:pPr>
        <w:spacing w:line="276" w:lineRule="auto"/>
        <w:jc w:val="both"/>
        <w:rPr>
          <w:rFonts w:ascii="Arial Narrow" w:hAnsi="Arial Narrow"/>
          <w:b/>
          <w:color w:val="000000" w:themeColor="text1"/>
        </w:rPr>
      </w:pPr>
    </w:p>
    <w:p w14:paraId="00000007" w14:textId="30B4ACF0" w:rsidR="00D10E19" w:rsidRPr="007F0274" w:rsidRDefault="00011747" w:rsidP="007460DC">
      <w:pPr>
        <w:spacing w:line="276" w:lineRule="auto"/>
        <w:jc w:val="both"/>
        <w:rPr>
          <w:rFonts w:ascii="Arial Narrow" w:hAnsi="Arial Narrow"/>
          <w:b/>
          <w:color w:val="000000" w:themeColor="text1"/>
        </w:rPr>
      </w:pPr>
      <w:r w:rsidRPr="007F0274">
        <w:rPr>
          <w:rFonts w:ascii="Arial Narrow" w:hAnsi="Arial Narrow"/>
          <w:b/>
          <w:color w:val="000000" w:themeColor="text1"/>
        </w:rPr>
        <w:t>Z Administratorem możesz skontaktować się w następujący sposób:</w:t>
      </w:r>
    </w:p>
    <w:p w14:paraId="00000008" w14:textId="6F7F9985" w:rsidR="00D10E19" w:rsidRPr="007F0274" w:rsidRDefault="00011747" w:rsidP="007460DC">
      <w:pPr>
        <w:numPr>
          <w:ilvl w:val="0"/>
          <w:numId w:val="5"/>
        </w:numPr>
        <w:spacing w:line="276" w:lineRule="auto"/>
        <w:jc w:val="both"/>
        <w:rPr>
          <w:rFonts w:ascii="Arial Narrow" w:hAnsi="Arial Narrow"/>
          <w:color w:val="000000" w:themeColor="text1"/>
        </w:rPr>
      </w:pPr>
      <w:r w:rsidRPr="007F0274">
        <w:rPr>
          <w:rFonts w:ascii="Arial Narrow" w:hAnsi="Arial Narrow"/>
          <w:color w:val="000000" w:themeColor="text1"/>
        </w:rPr>
        <w:t xml:space="preserve">korespondencyjnie na adres: </w:t>
      </w:r>
      <w:r w:rsidR="00F7696C">
        <w:rPr>
          <w:rFonts w:ascii="Arial Narrow" w:hAnsi="Arial Narrow" w:cs="Arial"/>
        </w:rPr>
        <w:t>Pl. Zgody 10/52</w:t>
      </w:r>
      <w:r w:rsidR="00307413">
        <w:rPr>
          <w:rFonts w:ascii="Arial Narrow" w:hAnsi="Arial Narrow" w:cs="Arial"/>
        </w:rPr>
        <w:t>,</w:t>
      </w:r>
      <w:r w:rsidR="00F7696C">
        <w:rPr>
          <w:rFonts w:ascii="Arial Narrow" w:hAnsi="Arial Narrow" w:cs="Arial"/>
        </w:rPr>
        <w:t xml:space="preserve"> 05-520 Konstancin Jeziorna</w:t>
      </w:r>
      <w:r w:rsidRPr="007F0274">
        <w:rPr>
          <w:rFonts w:ascii="Arial Narrow" w:hAnsi="Arial Narrow"/>
          <w:color w:val="000000" w:themeColor="text1"/>
        </w:rPr>
        <w:t>;</w:t>
      </w:r>
    </w:p>
    <w:p w14:paraId="00000009" w14:textId="6F747F30" w:rsidR="00D10E19" w:rsidRPr="007F0274" w:rsidRDefault="00011747" w:rsidP="007460DC">
      <w:pPr>
        <w:numPr>
          <w:ilvl w:val="0"/>
          <w:numId w:val="5"/>
        </w:numPr>
        <w:spacing w:line="276" w:lineRule="auto"/>
        <w:jc w:val="both"/>
        <w:rPr>
          <w:rFonts w:ascii="Arial Narrow" w:hAnsi="Arial Narrow"/>
          <w:color w:val="000000" w:themeColor="text1"/>
        </w:rPr>
      </w:pPr>
      <w:r w:rsidRPr="007F0274">
        <w:rPr>
          <w:rFonts w:ascii="Arial Narrow" w:hAnsi="Arial Narrow"/>
          <w:color w:val="000000" w:themeColor="text1"/>
        </w:rPr>
        <w:t xml:space="preserve">telefonicznie pod numerem </w:t>
      </w:r>
      <w:r w:rsidR="00B3687C">
        <w:rPr>
          <w:rFonts w:ascii="Arial Narrow" w:hAnsi="Arial Narrow"/>
          <w:color w:val="000000" w:themeColor="text1"/>
        </w:rPr>
        <w:t>607 708 000</w:t>
      </w:r>
      <w:r w:rsidRPr="007F0274">
        <w:rPr>
          <w:rFonts w:ascii="Arial Narrow" w:hAnsi="Arial Narrow"/>
          <w:color w:val="000000" w:themeColor="text1"/>
        </w:rPr>
        <w:t xml:space="preserve"> (koszt wg. cennika operatora);</w:t>
      </w:r>
    </w:p>
    <w:p w14:paraId="0000000A" w14:textId="44CE817D" w:rsidR="00D10E19" w:rsidRPr="007F0274" w:rsidRDefault="00011747" w:rsidP="007460DC">
      <w:pPr>
        <w:numPr>
          <w:ilvl w:val="0"/>
          <w:numId w:val="5"/>
        </w:numPr>
        <w:spacing w:line="276" w:lineRule="auto"/>
        <w:jc w:val="both"/>
        <w:rPr>
          <w:rFonts w:ascii="Arial Narrow" w:hAnsi="Arial Narrow"/>
          <w:color w:val="000000" w:themeColor="text1"/>
        </w:rPr>
      </w:pPr>
      <w:r w:rsidRPr="007F0274">
        <w:rPr>
          <w:rFonts w:ascii="Arial Narrow" w:hAnsi="Arial Narrow"/>
          <w:color w:val="000000" w:themeColor="text1"/>
        </w:rPr>
        <w:t xml:space="preserve">poprzez pocztę elektroniczną na adres </w:t>
      </w:r>
      <w:r w:rsidR="00B3687C">
        <w:rPr>
          <w:rFonts w:ascii="Arial Narrow" w:hAnsi="Arial Narrow"/>
          <w:color w:val="000000" w:themeColor="text1"/>
        </w:rPr>
        <w:t>kontakt@alertonline.pl</w:t>
      </w:r>
      <w:r w:rsidRPr="007F0274">
        <w:rPr>
          <w:rFonts w:ascii="Arial Narrow" w:hAnsi="Arial Narrow"/>
          <w:color w:val="000000" w:themeColor="text1"/>
        </w:rPr>
        <w:t>.</w:t>
      </w:r>
    </w:p>
    <w:p w14:paraId="0000000B" w14:textId="77777777" w:rsidR="00D10E19" w:rsidRPr="007F0274" w:rsidRDefault="00D10E19" w:rsidP="007460DC">
      <w:pPr>
        <w:spacing w:line="276" w:lineRule="auto"/>
        <w:jc w:val="both"/>
        <w:rPr>
          <w:rFonts w:ascii="Arial Narrow" w:hAnsi="Arial Narrow"/>
        </w:rPr>
      </w:pPr>
    </w:p>
    <w:p w14:paraId="0000000C" w14:textId="7B32699E" w:rsidR="00D10E19" w:rsidRPr="007F0274" w:rsidRDefault="00011747" w:rsidP="007460DC">
      <w:pPr>
        <w:spacing w:line="276" w:lineRule="auto"/>
        <w:jc w:val="both"/>
        <w:rPr>
          <w:rFonts w:ascii="Arial Narrow" w:hAnsi="Arial Narrow"/>
        </w:rPr>
      </w:pPr>
      <w:r w:rsidRPr="007F0274">
        <w:rPr>
          <w:rFonts w:ascii="Arial Narrow" w:hAnsi="Arial Narrow"/>
        </w:rPr>
        <w:t xml:space="preserve">Polityka Prywatności określa zasady przetwarzania informacji gromadzonych w ramach </w:t>
      </w:r>
      <w:r w:rsidR="007F0274">
        <w:rPr>
          <w:rFonts w:ascii="Arial Narrow" w:hAnsi="Arial Narrow"/>
        </w:rPr>
        <w:t>A</w:t>
      </w:r>
      <w:r w:rsidR="00945A2C" w:rsidRPr="007F0274">
        <w:rPr>
          <w:rFonts w:ascii="Arial Narrow" w:hAnsi="Arial Narrow"/>
          <w:color w:val="000000" w:themeColor="text1"/>
        </w:rPr>
        <w:t>plikacji mobilnej pn. „</w:t>
      </w:r>
      <w:proofErr w:type="spellStart"/>
      <w:r w:rsidR="007F0274">
        <w:rPr>
          <w:rFonts w:ascii="Arial Narrow" w:hAnsi="Arial Narrow"/>
          <w:color w:val="000000" w:themeColor="text1"/>
        </w:rPr>
        <w:t>Alert</w:t>
      </w:r>
      <w:r w:rsidR="00945A2C" w:rsidRPr="007F0274">
        <w:rPr>
          <w:rFonts w:ascii="Arial Narrow" w:hAnsi="Arial Narrow"/>
          <w:color w:val="000000" w:themeColor="text1"/>
        </w:rPr>
        <w:t>Online</w:t>
      </w:r>
      <w:proofErr w:type="spellEnd"/>
      <w:r w:rsidR="00945A2C" w:rsidRPr="007F0274">
        <w:rPr>
          <w:rFonts w:ascii="Arial Narrow" w:hAnsi="Arial Narrow"/>
          <w:color w:val="000000" w:themeColor="text1"/>
        </w:rPr>
        <w:t xml:space="preserve">” </w:t>
      </w:r>
      <w:r w:rsidR="007F0274">
        <w:rPr>
          <w:rFonts w:ascii="Arial Narrow" w:hAnsi="Arial Narrow"/>
          <w:color w:val="000000" w:themeColor="text1"/>
        </w:rPr>
        <w:t xml:space="preserve">(dalej: Aplikacja) </w:t>
      </w:r>
      <w:r w:rsidRPr="007F0274">
        <w:rPr>
          <w:rFonts w:ascii="Arial Narrow" w:hAnsi="Arial Narrow"/>
        </w:rPr>
        <w:t>oraz wyjaśnia powody, dla których konieczne jest pozyskiwanie określonych danych o użytkownikach</w:t>
      </w:r>
      <w:r w:rsidR="007F0274">
        <w:rPr>
          <w:rFonts w:ascii="Arial Narrow" w:hAnsi="Arial Narrow"/>
        </w:rPr>
        <w:t xml:space="preserve"> tej Aplikacji</w:t>
      </w:r>
      <w:r w:rsidRPr="007F0274">
        <w:rPr>
          <w:rFonts w:ascii="Arial Narrow" w:hAnsi="Arial Narrow"/>
        </w:rPr>
        <w:t xml:space="preserve">. Przed rozpoczęciem korzystania z </w:t>
      </w:r>
      <w:r w:rsidR="007F0274">
        <w:rPr>
          <w:rFonts w:ascii="Arial Narrow" w:hAnsi="Arial Narrow"/>
        </w:rPr>
        <w:t>Aplikacji</w:t>
      </w:r>
      <w:r w:rsidRPr="007F0274">
        <w:rPr>
          <w:rFonts w:ascii="Arial Narrow" w:hAnsi="Arial Narrow"/>
        </w:rPr>
        <w:t xml:space="preserve"> użytkownik powinien zapoznać się z treścią niniejszej Polityki Prywatności.</w:t>
      </w:r>
    </w:p>
    <w:p w14:paraId="0000000D" w14:textId="77777777" w:rsidR="00D10E19" w:rsidRPr="007F0274" w:rsidRDefault="00D10E19" w:rsidP="007460DC">
      <w:pPr>
        <w:spacing w:line="276" w:lineRule="auto"/>
        <w:jc w:val="both"/>
        <w:rPr>
          <w:rFonts w:ascii="Arial Narrow" w:hAnsi="Arial Narrow"/>
        </w:rPr>
      </w:pPr>
    </w:p>
    <w:p w14:paraId="6C730629" w14:textId="1F110270" w:rsidR="007F0274" w:rsidRDefault="00011747" w:rsidP="00FB01AE">
      <w:pPr>
        <w:jc w:val="both"/>
        <w:rPr>
          <w:rFonts w:ascii="Arial Narrow" w:hAnsi="Arial Narrow"/>
          <w:color w:val="000000"/>
        </w:rPr>
      </w:pPr>
      <w:r w:rsidRPr="007F0274">
        <w:rPr>
          <w:rFonts w:ascii="Arial Narrow" w:hAnsi="Arial Narrow"/>
        </w:rPr>
        <w:t>Administrator dokłada wszelkich starań</w:t>
      </w:r>
      <w:r w:rsidR="007F0274">
        <w:rPr>
          <w:rFonts w:ascii="Arial Narrow" w:hAnsi="Arial Narrow"/>
        </w:rPr>
        <w:t xml:space="preserve"> oraz</w:t>
      </w:r>
      <w:r w:rsidRPr="007F0274">
        <w:rPr>
          <w:rFonts w:ascii="Arial Narrow" w:hAnsi="Arial Narrow"/>
        </w:rPr>
        <w:t xml:space="preserve"> </w:t>
      </w:r>
      <w:r w:rsidR="007F0274" w:rsidRPr="004C755D">
        <w:rPr>
          <w:rFonts w:ascii="Arial Narrow" w:hAnsi="Arial Narrow"/>
          <w:color w:val="000000"/>
        </w:rPr>
        <w:t>zapewni środki techniczne i organizacyjne spełniające wymagania, o których mowa w art. 32 RODO</w:t>
      </w:r>
      <w:r w:rsidR="007F0274">
        <w:rPr>
          <w:rFonts w:ascii="Arial Narrow" w:hAnsi="Arial Narrow"/>
          <w:color w:val="000000"/>
        </w:rPr>
        <w:t>,</w:t>
      </w:r>
      <w:r w:rsidR="007F0274" w:rsidRPr="004C755D">
        <w:rPr>
          <w:rFonts w:ascii="Arial Narrow" w:hAnsi="Arial Narrow"/>
          <w:color w:val="000000"/>
        </w:rPr>
        <w:t xml:space="preserve"> umożliwiające należyte zabezpieczenie</w:t>
      </w:r>
      <w:r w:rsidR="007F0274" w:rsidRPr="007F0274">
        <w:rPr>
          <w:rFonts w:ascii="Arial Narrow" w:hAnsi="Arial Narrow"/>
        </w:rPr>
        <w:t xml:space="preserve"> </w:t>
      </w:r>
      <w:r w:rsidR="007F0274">
        <w:rPr>
          <w:rFonts w:ascii="Arial Narrow" w:hAnsi="Arial Narrow"/>
          <w:color w:val="000000"/>
        </w:rPr>
        <w:t>przetwarzanych</w:t>
      </w:r>
      <w:r w:rsidR="007F0274" w:rsidRPr="004C755D">
        <w:rPr>
          <w:rFonts w:ascii="Arial Narrow" w:hAnsi="Arial Narrow"/>
          <w:color w:val="000000"/>
        </w:rPr>
        <w:t xml:space="preserve"> danych osobowych</w:t>
      </w:r>
      <w:r w:rsidR="007F0274" w:rsidRPr="007F0274">
        <w:rPr>
          <w:rFonts w:ascii="Arial Narrow" w:hAnsi="Arial Narrow"/>
        </w:rPr>
        <w:t xml:space="preserve"> użytkowników</w:t>
      </w:r>
      <w:r w:rsidR="007F0274">
        <w:rPr>
          <w:rFonts w:ascii="Arial Narrow" w:hAnsi="Arial Narrow"/>
        </w:rPr>
        <w:t xml:space="preserve"> Aplikacji</w:t>
      </w:r>
      <w:r w:rsidR="007F0274">
        <w:rPr>
          <w:rFonts w:ascii="Arial Narrow" w:hAnsi="Arial Narrow"/>
          <w:color w:val="000000"/>
        </w:rPr>
        <w:t>.</w:t>
      </w:r>
      <w:r w:rsidR="007F0274" w:rsidRPr="004C755D">
        <w:rPr>
          <w:rFonts w:ascii="Arial Narrow" w:hAnsi="Arial Narrow"/>
          <w:color w:val="000000"/>
        </w:rPr>
        <w:t> </w:t>
      </w:r>
    </w:p>
    <w:p w14:paraId="42DE135D" w14:textId="77777777" w:rsidR="0088589A" w:rsidRPr="007F0274" w:rsidRDefault="0088589A" w:rsidP="007460DC">
      <w:pPr>
        <w:spacing w:line="276" w:lineRule="auto"/>
        <w:jc w:val="both"/>
        <w:rPr>
          <w:rFonts w:ascii="Arial Narrow" w:hAnsi="Arial Narrow"/>
        </w:rPr>
      </w:pPr>
    </w:p>
    <w:p w14:paraId="3F7898E9" w14:textId="08FE0E5F" w:rsidR="00910669" w:rsidRPr="007F0274" w:rsidRDefault="00910669" w:rsidP="007460DC">
      <w:pPr>
        <w:spacing w:line="276" w:lineRule="auto"/>
        <w:jc w:val="both"/>
        <w:rPr>
          <w:rFonts w:ascii="Arial Narrow" w:hAnsi="Arial Narrow"/>
        </w:rPr>
      </w:pPr>
      <w:r w:rsidRPr="007F0274">
        <w:rPr>
          <w:rFonts w:ascii="Arial Narrow" w:hAnsi="Arial Narrow"/>
        </w:rPr>
        <w:t xml:space="preserve">Dane osobowe są przetwarzane </w:t>
      </w:r>
      <w:r w:rsidR="007F0274">
        <w:rPr>
          <w:rFonts w:ascii="Arial Narrow" w:hAnsi="Arial Narrow"/>
        </w:rPr>
        <w:t xml:space="preserve">przez </w:t>
      </w:r>
      <w:r w:rsidR="00C34F3A" w:rsidRPr="00C34F3A">
        <w:rPr>
          <w:rFonts w:ascii="Arial Narrow" w:hAnsi="Arial Narrow" w:cs="Arial"/>
          <w:bCs/>
        </w:rPr>
        <w:t>Digital Development Spółką z ograniczoną odpowiedzialnością z siedzibą w Gdańsku</w:t>
      </w:r>
      <w:r w:rsidR="00C34F3A" w:rsidRPr="00DF5069">
        <w:rPr>
          <w:rFonts w:ascii="Arial Narrow" w:hAnsi="Arial Narrow" w:cs="Arial"/>
        </w:rPr>
        <w:t xml:space="preserve"> </w:t>
      </w:r>
      <w:r w:rsidRPr="007F0274">
        <w:rPr>
          <w:rFonts w:ascii="Arial Narrow" w:hAnsi="Arial Narrow"/>
        </w:rPr>
        <w:t>zgodnie z RODO oraz innymi aktualnie obowiązującymi przepisami prawa o ochronie danych osobowych.</w:t>
      </w:r>
    </w:p>
    <w:p w14:paraId="718386D8" w14:textId="77777777" w:rsidR="0088589A" w:rsidRPr="007F0274" w:rsidRDefault="0088589A" w:rsidP="0088589A">
      <w:pPr>
        <w:spacing w:line="276" w:lineRule="auto"/>
        <w:jc w:val="both"/>
        <w:rPr>
          <w:rFonts w:ascii="Arial Narrow" w:hAnsi="Arial Narrow"/>
        </w:rPr>
      </w:pPr>
    </w:p>
    <w:p w14:paraId="5DD90FE4" w14:textId="6BBED5D9" w:rsidR="0088589A" w:rsidRPr="007F0274" w:rsidRDefault="0088589A" w:rsidP="00910669">
      <w:pPr>
        <w:pStyle w:val="Akapitzlist"/>
        <w:numPr>
          <w:ilvl w:val="0"/>
          <w:numId w:val="12"/>
        </w:numPr>
        <w:spacing w:line="276" w:lineRule="auto"/>
        <w:rPr>
          <w:rFonts w:ascii="Arial Narrow" w:hAnsi="Arial Narrow"/>
          <w:b/>
          <w:bCs/>
        </w:rPr>
      </w:pPr>
      <w:r w:rsidRPr="007F0274">
        <w:rPr>
          <w:rFonts w:ascii="Arial Narrow" w:hAnsi="Arial Narrow"/>
          <w:b/>
          <w:bCs/>
        </w:rPr>
        <w:t>Definicje</w:t>
      </w:r>
    </w:p>
    <w:p w14:paraId="3AF7FB2D" w14:textId="77777777" w:rsidR="0088589A" w:rsidRPr="007F0274" w:rsidRDefault="0088589A" w:rsidP="0088589A">
      <w:pPr>
        <w:spacing w:line="276" w:lineRule="auto"/>
        <w:jc w:val="center"/>
        <w:rPr>
          <w:rFonts w:ascii="Arial Narrow" w:hAnsi="Arial Narrow"/>
        </w:rPr>
      </w:pPr>
    </w:p>
    <w:p w14:paraId="6B438EBE" w14:textId="0F72D06A" w:rsidR="0088589A" w:rsidRPr="00EF1D7C" w:rsidRDefault="00EF1D7C" w:rsidP="0088589A">
      <w:pPr>
        <w:spacing w:line="276" w:lineRule="auto"/>
        <w:jc w:val="both"/>
        <w:rPr>
          <w:rFonts w:ascii="Arial Narrow" w:hAnsi="Arial Narrow"/>
          <w:color w:val="000000" w:themeColor="text1"/>
        </w:rPr>
      </w:pPr>
      <w:r>
        <w:rPr>
          <w:rFonts w:ascii="Arial Narrow" w:hAnsi="Arial Narrow" w:cs="Arial"/>
          <w:b/>
        </w:rPr>
        <w:t>Alert Online</w:t>
      </w:r>
      <w:r w:rsidRPr="00DF5069">
        <w:rPr>
          <w:rFonts w:ascii="Arial Narrow" w:hAnsi="Arial Narrow" w:cs="Arial"/>
          <w:b/>
        </w:rPr>
        <w:t xml:space="preserve"> Spółk</w:t>
      </w:r>
      <w:r>
        <w:rPr>
          <w:rFonts w:ascii="Arial Narrow" w:hAnsi="Arial Narrow" w:cs="Arial"/>
          <w:b/>
        </w:rPr>
        <w:t>a</w:t>
      </w:r>
      <w:r w:rsidRPr="00DF5069">
        <w:rPr>
          <w:rFonts w:ascii="Arial Narrow" w:hAnsi="Arial Narrow" w:cs="Arial"/>
          <w:b/>
        </w:rPr>
        <w:t xml:space="preserve"> z ograniczoną odpowiedzialnością z siedzibą w </w:t>
      </w:r>
      <w:r>
        <w:rPr>
          <w:rFonts w:ascii="Arial Narrow" w:hAnsi="Arial Narrow" w:cs="Arial"/>
          <w:b/>
        </w:rPr>
        <w:t xml:space="preserve">Konstancin Jeziorna </w:t>
      </w:r>
      <w:r w:rsidRPr="00DF5069">
        <w:rPr>
          <w:rFonts w:ascii="Arial Narrow" w:hAnsi="Arial Narrow" w:cs="Arial"/>
        </w:rPr>
        <w:t xml:space="preserve">przy ul. </w:t>
      </w:r>
      <w:r>
        <w:rPr>
          <w:rFonts w:ascii="Arial Narrow" w:hAnsi="Arial Narrow" w:cs="Arial"/>
        </w:rPr>
        <w:t>Pl. Zgody 10/52</w:t>
      </w:r>
      <w:r w:rsidRPr="00DF5069">
        <w:rPr>
          <w:rFonts w:ascii="Arial Narrow" w:hAnsi="Arial Narrow" w:cs="Arial"/>
        </w:rPr>
        <w:t xml:space="preserve">, wpisana do Rejestru Przedsiębiorców Krajowego Rejestru Sądowego prowadzonego przez Sąd </w:t>
      </w:r>
      <w:r>
        <w:rPr>
          <w:rFonts w:ascii="Arial Narrow" w:hAnsi="Arial Narrow" w:cs="Arial"/>
        </w:rPr>
        <w:t>Rejonowy dla M.ST Warszawy w Warszawie</w:t>
      </w:r>
      <w:r w:rsidRPr="00DF5069">
        <w:rPr>
          <w:rFonts w:ascii="Arial Narrow" w:hAnsi="Arial Narrow" w:cs="Arial"/>
        </w:rPr>
        <w:t xml:space="preserve">, </w:t>
      </w:r>
      <w:r>
        <w:rPr>
          <w:rFonts w:ascii="Arial Narrow" w:hAnsi="Arial Narrow" w:cs="Arial"/>
        </w:rPr>
        <w:t>XIV</w:t>
      </w:r>
      <w:r w:rsidRPr="00DF5069">
        <w:rPr>
          <w:rFonts w:ascii="Arial Narrow" w:hAnsi="Arial Narrow" w:cs="Arial"/>
        </w:rPr>
        <w:t xml:space="preserve"> Wydział Gospodarczy Krajowego Rejestru Sądowego, pod nr KRS: </w:t>
      </w:r>
      <w:r>
        <w:rPr>
          <w:rFonts w:ascii="Arial Narrow" w:hAnsi="Arial Narrow" w:cs="Arial"/>
        </w:rPr>
        <w:t>0001205764</w:t>
      </w:r>
      <w:r w:rsidRPr="00DF5069">
        <w:rPr>
          <w:rFonts w:ascii="Arial Narrow" w:hAnsi="Arial Narrow" w:cs="Arial"/>
        </w:rPr>
        <w:t xml:space="preserve">, NIP: </w:t>
      </w:r>
      <w:r>
        <w:rPr>
          <w:rFonts w:ascii="Arial Narrow" w:hAnsi="Arial Narrow" w:cs="Arial"/>
        </w:rPr>
        <w:t>1231592343</w:t>
      </w:r>
      <w:r w:rsidRPr="00DF5069">
        <w:rPr>
          <w:rFonts w:ascii="Arial Narrow" w:hAnsi="Arial Narrow" w:cs="Arial"/>
        </w:rPr>
        <w:t xml:space="preserve">, REGON: </w:t>
      </w:r>
      <w:r>
        <w:rPr>
          <w:rFonts w:ascii="Arial Narrow" w:hAnsi="Arial Narrow" w:cs="Arial"/>
        </w:rPr>
        <w:t>543296566</w:t>
      </w:r>
      <w:r w:rsidRPr="00DF5069">
        <w:rPr>
          <w:rFonts w:ascii="Arial Narrow" w:hAnsi="Arial Narrow" w:cs="Arial"/>
        </w:rPr>
        <w:t xml:space="preserve">, kapitał zakładowy </w:t>
      </w:r>
      <w:r>
        <w:rPr>
          <w:rFonts w:ascii="Arial Narrow" w:hAnsi="Arial Narrow" w:cs="Arial"/>
        </w:rPr>
        <w:t>5</w:t>
      </w:r>
      <w:r w:rsidRPr="00DF5069">
        <w:rPr>
          <w:rFonts w:ascii="Arial Narrow" w:hAnsi="Arial Narrow" w:cs="Arial"/>
        </w:rPr>
        <w:t xml:space="preserve"> 000,00 zł</w:t>
      </w:r>
      <w:r>
        <w:rPr>
          <w:rFonts w:ascii="Arial Narrow" w:hAnsi="Arial Narrow" w:cs="Arial"/>
        </w:rPr>
        <w:t>.</w:t>
      </w:r>
      <w:r w:rsidR="00C34F3A">
        <w:rPr>
          <w:rFonts w:ascii="Arial Narrow" w:hAnsi="Arial Narrow" w:cs="Arial"/>
        </w:rPr>
        <w:t xml:space="preserve"> </w:t>
      </w:r>
      <w:r w:rsidR="0088589A" w:rsidRPr="007F0274">
        <w:rPr>
          <w:rFonts w:ascii="Arial Narrow" w:hAnsi="Arial Narrow"/>
        </w:rPr>
        <w:t xml:space="preserve">adres e-mail: Adres e-mail </w:t>
      </w:r>
      <w:hyperlink r:id="rId6" w:history="1">
        <w:r w:rsidR="004E1413" w:rsidRPr="00B61BF6">
          <w:rPr>
            <w:rStyle w:val="Hipercze"/>
            <w:rFonts w:ascii="Arial Narrow" w:hAnsi="Arial Narrow"/>
          </w:rPr>
          <w:t>kontakt@alertonline.pl</w:t>
        </w:r>
      </w:hyperlink>
      <w:r w:rsidR="004E1413">
        <w:rPr>
          <w:rFonts w:ascii="Arial Narrow" w:hAnsi="Arial Narrow"/>
        </w:rPr>
        <w:t xml:space="preserve"> </w:t>
      </w:r>
      <w:r w:rsidR="0088589A" w:rsidRPr="007F0274">
        <w:rPr>
          <w:rFonts w:ascii="Arial Narrow" w:hAnsi="Arial Narrow"/>
        </w:rPr>
        <w:t>, będący usługodawcą</w:t>
      </w:r>
      <w:r w:rsidR="00C34F3A">
        <w:rPr>
          <w:rFonts w:ascii="Arial Narrow" w:hAnsi="Arial Narrow"/>
        </w:rPr>
        <w:t>, licencjodawcą</w:t>
      </w:r>
      <w:r w:rsidR="0088589A" w:rsidRPr="007F0274">
        <w:rPr>
          <w:rFonts w:ascii="Arial Narrow" w:hAnsi="Arial Narrow"/>
        </w:rPr>
        <w:t xml:space="preserve"> i administratorem danych osobowych przetwarzanych w ramach Aplikacji</w:t>
      </w:r>
      <w:r w:rsidR="00C34F3A">
        <w:rPr>
          <w:rFonts w:ascii="Arial Narrow" w:hAnsi="Arial Narrow"/>
        </w:rPr>
        <w:t xml:space="preserve"> mobilnej </w:t>
      </w:r>
      <w:proofErr w:type="spellStart"/>
      <w:r w:rsidR="00C34F3A">
        <w:rPr>
          <w:rFonts w:ascii="Arial Narrow" w:hAnsi="Arial Narrow"/>
        </w:rPr>
        <w:t>AlertOnline</w:t>
      </w:r>
      <w:proofErr w:type="spellEnd"/>
      <w:r w:rsidR="00C34F3A">
        <w:rPr>
          <w:rFonts w:ascii="Arial Narrow" w:hAnsi="Arial Narrow"/>
        </w:rPr>
        <w:t>.</w:t>
      </w:r>
    </w:p>
    <w:p w14:paraId="19C804F7" w14:textId="77777777" w:rsidR="0088589A" w:rsidRPr="007F0274" w:rsidRDefault="0088589A" w:rsidP="0088589A">
      <w:pPr>
        <w:spacing w:line="276" w:lineRule="auto"/>
        <w:jc w:val="both"/>
        <w:rPr>
          <w:rFonts w:ascii="Arial Narrow" w:hAnsi="Arial Narrow"/>
        </w:rPr>
      </w:pPr>
    </w:p>
    <w:p w14:paraId="41C36822" w14:textId="33C74FC4" w:rsidR="0088589A" w:rsidRDefault="0088589A" w:rsidP="0088589A">
      <w:pPr>
        <w:spacing w:line="276" w:lineRule="auto"/>
        <w:jc w:val="both"/>
        <w:rPr>
          <w:rFonts w:ascii="Arial Narrow" w:hAnsi="Arial Narrow"/>
          <w:color w:val="000000"/>
        </w:rPr>
      </w:pPr>
      <w:r w:rsidRPr="007F0274">
        <w:rPr>
          <w:rFonts w:ascii="Arial Narrow" w:hAnsi="Arial Narrow"/>
        </w:rPr>
        <w:t xml:space="preserve">Aplikacja – </w:t>
      </w:r>
      <w:r w:rsidR="00C34F3A" w:rsidRPr="004C755D">
        <w:rPr>
          <w:rFonts w:ascii="Arial Narrow" w:hAnsi="Arial Narrow"/>
          <w:color w:val="000000"/>
        </w:rPr>
        <w:t xml:space="preserve">wyodrębnione funkcjonalnie i technicznie samodzielne oprogramowanie komputerowe, dostępne dla </w:t>
      </w:r>
      <w:r w:rsidR="00BD6E7A">
        <w:rPr>
          <w:rFonts w:ascii="Arial Narrow" w:hAnsi="Arial Narrow"/>
          <w:color w:val="000000"/>
        </w:rPr>
        <w:t>Użytkownika</w:t>
      </w:r>
      <w:r w:rsidR="00C34F3A" w:rsidRPr="004C755D">
        <w:rPr>
          <w:rFonts w:ascii="Arial Narrow" w:hAnsi="Arial Narrow"/>
          <w:color w:val="000000"/>
        </w:rPr>
        <w:t xml:space="preserve"> w wersji mobilnej, przeznaczone do instalacji na urządzeniu przenośnym (smartfon, tablet) i pozwalające w szczególności na komunikację pomiędzy </w:t>
      </w:r>
      <w:r w:rsidR="00BD6E7A">
        <w:rPr>
          <w:rFonts w:ascii="Arial Narrow" w:hAnsi="Arial Narrow"/>
          <w:color w:val="000000"/>
        </w:rPr>
        <w:t>Użytkownikiem</w:t>
      </w:r>
      <w:r w:rsidR="00C34F3A" w:rsidRPr="004C755D">
        <w:rPr>
          <w:rFonts w:ascii="Arial Narrow" w:hAnsi="Arial Narrow"/>
          <w:color w:val="000000"/>
        </w:rPr>
        <w:t xml:space="preserve"> a Nadawcą</w:t>
      </w:r>
      <w:r w:rsidR="00C34F3A">
        <w:rPr>
          <w:rFonts w:ascii="Arial Narrow" w:hAnsi="Arial Narrow"/>
          <w:color w:val="000000"/>
        </w:rPr>
        <w:t xml:space="preserve"> Alertów</w:t>
      </w:r>
      <w:r w:rsidR="00C34F3A" w:rsidRPr="004C755D">
        <w:rPr>
          <w:rFonts w:ascii="Arial Narrow" w:hAnsi="Arial Narrow"/>
          <w:color w:val="000000"/>
        </w:rPr>
        <w:t>, w formie Alertów Nadawcy</w:t>
      </w:r>
      <w:r w:rsidR="00C34F3A">
        <w:rPr>
          <w:rFonts w:ascii="Arial Narrow" w:hAnsi="Arial Narrow"/>
          <w:color w:val="000000"/>
        </w:rPr>
        <w:t xml:space="preserve">. </w:t>
      </w:r>
    </w:p>
    <w:p w14:paraId="31261829" w14:textId="2FDCF197" w:rsidR="00C34F3A" w:rsidRDefault="00C34F3A" w:rsidP="0088589A">
      <w:pPr>
        <w:spacing w:line="276" w:lineRule="auto"/>
        <w:jc w:val="both"/>
        <w:rPr>
          <w:rFonts w:ascii="Arial Narrow" w:hAnsi="Arial Narrow"/>
          <w:color w:val="000000"/>
        </w:rPr>
      </w:pPr>
      <w:r w:rsidRPr="00F05336">
        <w:rPr>
          <w:rFonts w:ascii="Arial Narrow" w:hAnsi="Arial Narrow"/>
          <w:color w:val="000000"/>
        </w:rPr>
        <w:lastRenderedPageBreak/>
        <w:t>Alert</w:t>
      </w:r>
      <w:r w:rsidRPr="004C755D">
        <w:rPr>
          <w:rFonts w:ascii="Arial Narrow" w:hAnsi="Arial Narrow"/>
          <w:color w:val="000000"/>
        </w:rPr>
        <w:t xml:space="preserve"> – wiadomość przesyłana przez Nadawcę do Aplikacji przy użyciu transmisji danych w sieci Internet</w:t>
      </w:r>
      <w:r>
        <w:rPr>
          <w:rFonts w:ascii="Arial Narrow" w:hAnsi="Arial Narrow"/>
          <w:color w:val="000000"/>
        </w:rPr>
        <w:t xml:space="preserve">, </w:t>
      </w:r>
      <w:r w:rsidRPr="004C755D">
        <w:rPr>
          <w:rFonts w:ascii="Arial Narrow" w:hAnsi="Arial Narrow"/>
          <w:color w:val="000000"/>
        </w:rPr>
        <w:t>dotycząc</w:t>
      </w:r>
      <w:r>
        <w:rPr>
          <w:rFonts w:ascii="Arial Narrow" w:hAnsi="Arial Narrow"/>
          <w:color w:val="000000"/>
        </w:rPr>
        <w:t>a</w:t>
      </w:r>
      <w:r w:rsidRPr="004C755D">
        <w:rPr>
          <w:rFonts w:ascii="Arial Narrow" w:hAnsi="Arial Narrow"/>
          <w:color w:val="000000"/>
        </w:rPr>
        <w:t xml:space="preserve"> </w:t>
      </w:r>
      <w:r>
        <w:rPr>
          <w:rFonts w:ascii="Arial Narrow" w:hAnsi="Arial Narrow" w:cs="Arial"/>
          <w:kern w:val="28"/>
        </w:rPr>
        <w:t>zagrożeń (np. meteorologicznych, hydrologicznych, kryzysowych, jakości powietrza), istotnych zdarzeń (np. awarie, remonty) lub innych ważnych informacji lokalnych (np. wydarzenia kulturalne)</w:t>
      </w:r>
      <w:r w:rsidRPr="004C755D">
        <w:rPr>
          <w:rFonts w:ascii="Arial Narrow" w:hAnsi="Arial Narrow"/>
          <w:color w:val="000000"/>
        </w:rPr>
        <w:t>; Alerty mogą mieć charakter lokalny i/lub ogólnokrajowy; Alert może obejmować informacje w postaci tekstowej, plików graficznych, dźwiękowych, multimedialnych lub innych treści</w:t>
      </w:r>
      <w:r w:rsidR="001E692A">
        <w:rPr>
          <w:rFonts w:ascii="Arial Narrow" w:hAnsi="Arial Narrow"/>
          <w:color w:val="000000"/>
        </w:rPr>
        <w:t>.</w:t>
      </w:r>
    </w:p>
    <w:p w14:paraId="66FE01B1" w14:textId="77777777" w:rsidR="001E692A" w:rsidRDefault="001E692A" w:rsidP="0088589A">
      <w:pPr>
        <w:spacing w:line="276" w:lineRule="auto"/>
        <w:jc w:val="both"/>
        <w:rPr>
          <w:rFonts w:ascii="Arial Narrow" w:hAnsi="Arial Narrow"/>
          <w:color w:val="000000"/>
        </w:rPr>
      </w:pPr>
    </w:p>
    <w:p w14:paraId="146F7836" w14:textId="77777777" w:rsidR="001E692A" w:rsidRPr="004C755D" w:rsidRDefault="001E692A" w:rsidP="001E692A">
      <w:pPr>
        <w:pBdr>
          <w:top w:val="nil"/>
          <w:left w:val="nil"/>
          <w:bottom w:val="nil"/>
          <w:right w:val="nil"/>
          <w:between w:val="nil"/>
        </w:pBdr>
        <w:spacing w:line="278" w:lineRule="auto"/>
        <w:jc w:val="both"/>
        <w:rPr>
          <w:rFonts w:ascii="Arial Narrow" w:hAnsi="Arial Narrow"/>
          <w:color w:val="000000"/>
        </w:rPr>
      </w:pPr>
      <w:r w:rsidRPr="004C755D">
        <w:rPr>
          <w:rFonts w:ascii="Arial Narrow" w:hAnsi="Arial Narrow"/>
          <w:color w:val="000000"/>
        </w:rPr>
        <w:t>Nadawca – podmiot będąc</w:t>
      </w:r>
      <w:r>
        <w:rPr>
          <w:rFonts w:ascii="Arial Narrow" w:hAnsi="Arial Narrow"/>
          <w:color w:val="000000"/>
        </w:rPr>
        <w:t>y</w:t>
      </w:r>
      <w:r w:rsidRPr="004C755D">
        <w:rPr>
          <w:rFonts w:ascii="Arial Narrow" w:hAnsi="Arial Narrow"/>
          <w:color w:val="000000"/>
        </w:rPr>
        <w:t xml:space="preserve"> nadawc</w:t>
      </w:r>
      <w:r>
        <w:rPr>
          <w:rFonts w:ascii="Arial Narrow" w:hAnsi="Arial Narrow"/>
          <w:color w:val="000000"/>
        </w:rPr>
        <w:t>ą</w:t>
      </w:r>
      <w:r w:rsidRPr="004C755D">
        <w:rPr>
          <w:rFonts w:ascii="Arial Narrow" w:hAnsi="Arial Narrow"/>
          <w:color w:val="000000"/>
        </w:rPr>
        <w:t xml:space="preserve"> Alertów</w:t>
      </w:r>
      <w:r>
        <w:rPr>
          <w:rFonts w:ascii="Arial Narrow" w:hAnsi="Arial Narrow"/>
          <w:color w:val="000000"/>
        </w:rPr>
        <w:t>,</w:t>
      </w:r>
      <w:r w:rsidRPr="004C755D">
        <w:rPr>
          <w:rFonts w:ascii="Arial Narrow" w:hAnsi="Arial Narrow"/>
          <w:color w:val="000000"/>
        </w:rPr>
        <w:t xml:space="preserve"> tj. jednostk</w:t>
      </w:r>
      <w:r>
        <w:rPr>
          <w:rFonts w:ascii="Arial Narrow" w:hAnsi="Arial Narrow"/>
          <w:color w:val="000000"/>
        </w:rPr>
        <w:t>a</w:t>
      </w:r>
      <w:r w:rsidRPr="004C755D">
        <w:rPr>
          <w:rFonts w:ascii="Arial Narrow" w:hAnsi="Arial Narrow"/>
          <w:color w:val="000000"/>
        </w:rPr>
        <w:t xml:space="preserve"> samorządu terytorialnego, bez względu na formę organizacyjno-prawną, przesyłając</w:t>
      </w:r>
      <w:r>
        <w:rPr>
          <w:rFonts w:ascii="Arial Narrow" w:hAnsi="Arial Narrow"/>
          <w:color w:val="000000"/>
        </w:rPr>
        <w:t>a</w:t>
      </w:r>
      <w:r w:rsidRPr="004C755D">
        <w:rPr>
          <w:rFonts w:ascii="Arial Narrow" w:hAnsi="Arial Narrow"/>
          <w:color w:val="000000"/>
        </w:rPr>
        <w:t xml:space="preserve"> Alerty do Użytkowników</w:t>
      </w:r>
      <w:r>
        <w:rPr>
          <w:rFonts w:ascii="Arial Narrow" w:hAnsi="Arial Narrow"/>
          <w:color w:val="000000"/>
        </w:rPr>
        <w:t>.</w:t>
      </w:r>
    </w:p>
    <w:p w14:paraId="75A34A8A" w14:textId="77777777" w:rsidR="001E692A" w:rsidRPr="007F0274" w:rsidRDefault="001E692A" w:rsidP="0088589A">
      <w:pPr>
        <w:spacing w:line="276" w:lineRule="auto"/>
        <w:jc w:val="both"/>
        <w:rPr>
          <w:rFonts w:ascii="Arial Narrow" w:hAnsi="Arial Narrow"/>
        </w:rPr>
      </w:pPr>
    </w:p>
    <w:p w14:paraId="007EBFBD" w14:textId="7E8C82CF" w:rsidR="0088589A" w:rsidRPr="007F0274" w:rsidRDefault="0088589A" w:rsidP="0088589A">
      <w:pPr>
        <w:spacing w:line="276" w:lineRule="auto"/>
        <w:jc w:val="both"/>
        <w:rPr>
          <w:rFonts w:ascii="Arial Narrow" w:hAnsi="Arial Narrow"/>
        </w:rPr>
      </w:pPr>
      <w:r w:rsidRPr="007F0274">
        <w:rPr>
          <w:rFonts w:ascii="Arial Narrow" w:hAnsi="Arial Narrow"/>
        </w:rPr>
        <w:t>Użytkownik – osoba fizyczna,</w:t>
      </w:r>
      <w:r w:rsidR="001E692A" w:rsidRPr="001E692A">
        <w:rPr>
          <w:rFonts w:ascii="Arial Narrow" w:hAnsi="Arial Narrow"/>
          <w:color w:val="000000"/>
        </w:rPr>
        <w:t xml:space="preserve"> </w:t>
      </w:r>
      <w:r w:rsidR="001E692A" w:rsidRPr="004C755D">
        <w:rPr>
          <w:rFonts w:ascii="Arial Narrow" w:hAnsi="Arial Narrow"/>
          <w:color w:val="000000"/>
        </w:rPr>
        <w:t xml:space="preserve">mająca co najmniej ograniczoną zdolność do czynności prawnych (w tym osoba pomiędzy 16-tym a 18-tym rokiem życia nie ubezwłasnowolniona całkowicie), która </w:t>
      </w:r>
      <w:r w:rsidR="001E692A" w:rsidRPr="007F0274">
        <w:rPr>
          <w:rFonts w:ascii="Arial Narrow" w:hAnsi="Arial Narrow"/>
        </w:rPr>
        <w:t xml:space="preserve">zainstalowała Aplikację </w:t>
      </w:r>
      <w:r w:rsidR="001E692A" w:rsidRPr="004C755D">
        <w:rPr>
          <w:rFonts w:ascii="Arial Narrow" w:hAnsi="Arial Narrow"/>
          <w:color w:val="000000"/>
        </w:rPr>
        <w:t>na urządzeniu przenośnym (smartfon, tablet</w:t>
      </w:r>
      <w:r w:rsidR="001E692A">
        <w:rPr>
          <w:rFonts w:ascii="Arial Narrow" w:hAnsi="Arial Narrow"/>
          <w:color w:val="000000"/>
        </w:rPr>
        <w:t>),</w:t>
      </w:r>
      <w:r w:rsidR="001E692A" w:rsidRPr="004C755D">
        <w:rPr>
          <w:rFonts w:ascii="Arial Narrow" w:hAnsi="Arial Narrow"/>
          <w:color w:val="000000"/>
        </w:rPr>
        <w:t xml:space="preserve"> przez dokonanie rejestracji </w:t>
      </w:r>
      <w:r w:rsidR="001E692A">
        <w:rPr>
          <w:rFonts w:ascii="Arial Narrow" w:hAnsi="Arial Narrow"/>
          <w:color w:val="000000"/>
        </w:rPr>
        <w:t xml:space="preserve">w Aplikacji </w:t>
      </w:r>
      <w:r w:rsidR="001E692A" w:rsidRPr="004C755D">
        <w:rPr>
          <w:rFonts w:ascii="Arial Narrow" w:hAnsi="Arial Narrow"/>
          <w:color w:val="000000"/>
        </w:rPr>
        <w:t>zaw</w:t>
      </w:r>
      <w:r w:rsidR="001E692A">
        <w:rPr>
          <w:rFonts w:ascii="Arial Narrow" w:hAnsi="Arial Narrow"/>
          <w:color w:val="000000"/>
        </w:rPr>
        <w:t>a</w:t>
      </w:r>
      <w:r w:rsidR="001E692A" w:rsidRPr="004C755D">
        <w:rPr>
          <w:rFonts w:ascii="Arial Narrow" w:hAnsi="Arial Narrow"/>
          <w:color w:val="000000"/>
        </w:rPr>
        <w:t>r</w:t>
      </w:r>
      <w:r w:rsidR="001E692A">
        <w:rPr>
          <w:rFonts w:ascii="Arial Narrow" w:hAnsi="Arial Narrow"/>
          <w:color w:val="000000"/>
        </w:rPr>
        <w:t>ł</w:t>
      </w:r>
      <w:r w:rsidR="001E692A" w:rsidRPr="004C755D">
        <w:rPr>
          <w:rFonts w:ascii="Arial Narrow" w:hAnsi="Arial Narrow"/>
          <w:color w:val="000000"/>
        </w:rPr>
        <w:t xml:space="preserve">a umowę licencji </w:t>
      </w:r>
      <w:r w:rsidR="001E692A" w:rsidRPr="007F0274">
        <w:rPr>
          <w:rFonts w:ascii="Arial Narrow" w:hAnsi="Arial Narrow"/>
        </w:rPr>
        <w:t xml:space="preserve">i korzysta z funkcjonalności </w:t>
      </w:r>
      <w:r w:rsidR="001E692A">
        <w:rPr>
          <w:rFonts w:ascii="Arial Narrow" w:hAnsi="Arial Narrow"/>
        </w:rPr>
        <w:t xml:space="preserve">Aplikacji </w:t>
      </w:r>
      <w:r w:rsidR="001E692A" w:rsidRPr="007F0274">
        <w:rPr>
          <w:rFonts w:ascii="Arial Narrow" w:hAnsi="Arial Narrow"/>
        </w:rPr>
        <w:t xml:space="preserve">w celu otrzymywania </w:t>
      </w:r>
      <w:r w:rsidR="001E692A">
        <w:rPr>
          <w:rFonts w:ascii="Arial Narrow" w:hAnsi="Arial Narrow"/>
        </w:rPr>
        <w:t>Alertów od ich Nadawców</w:t>
      </w:r>
      <w:r w:rsidRPr="007F0274">
        <w:rPr>
          <w:rFonts w:ascii="Arial Narrow" w:hAnsi="Arial Narrow"/>
        </w:rPr>
        <w:t>.</w:t>
      </w:r>
    </w:p>
    <w:p w14:paraId="198E71E8" w14:textId="77777777" w:rsidR="0088589A" w:rsidRPr="007F0274" w:rsidRDefault="0088589A" w:rsidP="0088589A">
      <w:pPr>
        <w:spacing w:line="276" w:lineRule="auto"/>
        <w:jc w:val="both"/>
        <w:rPr>
          <w:rFonts w:ascii="Arial Narrow" w:hAnsi="Arial Narrow"/>
        </w:rPr>
      </w:pPr>
    </w:p>
    <w:p w14:paraId="6E8025A9" w14:textId="359E5D51" w:rsidR="0088589A" w:rsidRPr="007F0274" w:rsidRDefault="0088589A" w:rsidP="0088589A">
      <w:pPr>
        <w:spacing w:line="276" w:lineRule="auto"/>
        <w:jc w:val="both"/>
        <w:rPr>
          <w:rFonts w:ascii="Arial Narrow" w:hAnsi="Arial Narrow"/>
        </w:rPr>
      </w:pPr>
      <w:r w:rsidRPr="007F0274">
        <w:rPr>
          <w:rFonts w:ascii="Arial Narrow" w:hAnsi="Arial Narrow"/>
        </w:rPr>
        <w:t>RODO – Rozporządzenie Parlamentu Europejskiego i Rady (UE) 2016/679 z dnia 27 kwietnia 2016 r. w sprawie ochrony osób fizycznych w związku z przetwarzaniem danych osobowych i w sprawie swobodnego przepływu takich danych oraz uchylenia dyrektywy 95/46/WE.</w:t>
      </w:r>
    </w:p>
    <w:p w14:paraId="5C667379" w14:textId="77777777" w:rsidR="00FB591B" w:rsidRDefault="00FB591B" w:rsidP="0088589A">
      <w:pPr>
        <w:spacing w:line="276" w:lineRule="auto"/>
        <w:jc w:val="both"/>
        <w:rPr>
          <w:rFonts w:ascii="Arial Narrow" w:hAnsi="Arial Narrow"/>
        </w:rPr>
      </w:pPr>
    </w:p>
    <w:p w14:paraId="4531A98C" w14:textId="0C5D6107" w:rsidR="0088589A" w:rsidRPr="007F0274" w:rsidRDefault="0088589A" w:rsidP="0088589A">
      <w:pPr>
        <w:spacing w:line="276" w:lineRule="auto"/>
        <w:jc w:val="both"/>
        <w:rPr>
          <w:rFonts w:ascii="Arial Narrow" w:hAnsi="Arial Narrow"/>
        </w:rPr>
      </w:pPr>
      <w:r w:rsidRPr="007F0274">
        <w:rPr>
          <w:rFonts w:ascii="Arial Narrow" w:hAnsi="Arial Narrow"/>
        </w:rPr>
        <w:t xml:space="preserve">Dane Osobowe – </w:t>
      </w:r>
      <w:bookmarkStart w:id="0" w:name="_Hlk204777916"/>
      <w:r w:rsidR="00FB591B" w:rsidRPr="007F0274">
        <w:rPr>
          <w:rFonts w:ascii="Arial Narrow" w:hAnsi="Arial Narrow"/>
        </w:rPr>
        <w:t>wszelkie informacje o zidentyfikowanej lub możliwej do zidentyfikowania osobie fizycznej</w:t>
      </w:r>
      <w:r w:rsidR="00FB591B">
        <w:rPr>
          <w:rFonts w:ascii="Arial Narrow" w:hAnsi="Arial Narrow"/>
        </w:rPr>
        <w:t>,</w:t>
      </w:r>
      <w:r w:rsidR="00FB591B" w:rsidRPr="004C755D">
        <w:rPr>
          <w:rFonts w:ascii="Arial Narrow" w:hAnsi="Arial Narrow"/>
          <w:color w:val="000000"/>
        </w:rPr>
        <w:t xml:space="preserve"> wprowadzone przez Użytkownika </w:t>
      </w:r>
      <w:r w:rsidR="00FB591B">
        <w:rPr>
          <w:rFonts w:ascii="Arial Narrow" w:hAnsi="Arial Narrow"/>
          <w:color w:val="000000"/>
        </w:rPr>
        <w:t>do Aplikacji</w:t>
      </w:r>
      <w:bookmarkEnd w:id="0"/>
      <w:r w:rsidR="00FB591B" w:rsidRPr="004C755D">
        <w:rPr>
          <w:rFonts w:ascii="Arial Narrow" w:hAnsi="Arial Narrow"/>
          <w:color w:val="000000"/>
        </w:rPr>
        <w:t>, zgromadzone przez Usługodawcę w czasie rejestracji Konta w Aplikacji oraz w toku jej użytkowania, stanowiące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7F0274">
        <w:rPr>
          <w:rFonts w:ascii="Arial Narrow" w:hAnsi="Arial Narrow"/>
        </w:rPr>
        <w:t>.</w:t>
      </w:r>
    </w:p>
    <w:p w14:paraId="1D424218" w14:textId="77777777" w:rsidR="0088589A" w:rsidRPr="007F0274" w:rsidRDefault="0088589A" w:rsidP="0088589A">
      <w:pPr>
        <w:spacing w:line="276" w:lineRule="auto"/>
        <w:jc w:val="both"/>
        <w:rPr>
          <w:rFonts w:ascii="Arial Narrow" w:hAnsi="Arial Narrow"/>
        </w:rPr>
      </w:pPr>
    </w:p>
    <w:p w14:paraId="12C0B1F6" w14:textId="77777777" w:rsidR="00910669" w:rsidRPr="007F0274" w:rsidRDefault="00910669" w:rsidP="00910669">
      <w:pPr>
        <w:spacing w:line="276" w:lineRule="auto"/>
        <w:jc w:val="both"/>
        <w:rPr>
          <w:rFonts w:ascii="Arial Narrow" w:hAnsi="Arial Narrow"/>
        </w:rPr>
      </w:pPr>
    </w:p>
    <w:p w14:paraId="483F2859" w14:textId="6F37FA1B" w:rsidR="00910669" w:rsidRPr="007F0274" w:rsidRDefault="00910669" w:rsidP="00910669">
      <w:pPr>
        <w:pStyle w:val="Akapitzlist"/>
        <w:numPr>
          <w:ilvl w:val="0"/>
          <w:numId w:val="12"/>
        </w:numPr>
        <w:spacing w:line="276" w:lineRule="auto"/>
        <w:jc w:val="both"/>
        <w:rPr>
          <w:rFonts w:ascii="Arial Narrow" w:hAnsi="Arial Narrow"/>
          <w:b/>
          <w:bCs/>
        </w:rPr>
      </w:pPr>
      <w:r w:rsidRPr="007F0274">
        <w:rPr>
          <w:rFonts w:ascii="Arial Narrow" w:hAnsi="Arial Narrow"/>
          <w:b/>
          <w:bCs/>
        </w:rPr>
        <w:t xml:space="preserve">Dlaczego przetwarzamy Twoje dane? </w:t>
      </w:r>
    </w:p>
    <w:p w14:paraId="39FBCCC7" w14:textId="77777777" w:rsidR="00910669" w:rsidRPr="007F0274" w:rsidRDefault="00910669" w:rsidP="00910669">
      <w:pPr>
        <w:spacing w:line="276" w:lineRule="auto"/>
        <w:jc w:val="both"/>
        <w:rPr>
          <w:rFonts w:ascii="Arial Narrow" w:hAnsi="Arial Narrow"/>
        </w:rPr>
      </w:pPr>
    </w:p>
    <w:p w14:paraId="0BEBBE18" w14:textId="112B117B" w:rsidR="00910669" w:rsidRPr="007F0274" w:rsidRDefault="00910669" w:rsidP="00910669">
      <w:pPr>
        <w:spacing w:line="276" w:lineRule="auto"/>
        <w:jc w:val="both"/>
        <w:rPr>
          <w:rFonts w:ascii="Arial Narrow" w:hAnsi="Arial Narrow"/>
        </w:rPr>
      </w:pPr>
      <w:r w:rsidRPr="007F0274">
        <w:rPr>
          <w:rFonts w:ascii="Arial Narrow" w:hAnsi="Arial Narrow"/>
        </w:rPr>
        <w:t xml:space="preserve">Priorytetem </w:t>
      </w:r>
      <w:r w:rsidR="00FB591B">
        <w:rPr>
          <w:rFonts w:ascii="Arial Narrow" w:hAnsi="Arial Narrow"/>
        </w:rPr>
        <w:t>A</w:t>
      </w:r>
      <w:r w:rsidRPr="007F0274">
        <w:rPr>
          <w:rFonts w:ascii="Arial Narrow" w:hAnsi="Arial Narrow"/>
        </w:rPr>
        <w:t xml:space="preserve">dministratora jest zapewnienie bezpieczeństwa danych </w:t>
      </w:r>
      <w:r w:rsidR="00FB591B">
        <w:rPr>
          <w:rFonts w:ascii="Arial Narrow" w:hAnsi="Arial Narrow"/>
        </w:rPr>
        <w:t>osobowych U</w:t>
      </w:r>
      <w:r w:rsidRPr="007F0274">
        <w:rPr>
          <w:rFonts w:ascii="Arial Narrow" w:hAnsi="Arial Narrow"/>
        </w:rPr>
        <w:t>żytkowników</w:t>
      </w:r>
      <w:r w:rsidR="00FB591B">
        <w:rPr>
          <w:rFonts w:ascii="Arial Narrow" w:hAnsi="Arial Narrow"/>
        </w:rPr>
        <w:t xml:space="preserve"> Aplikacji </w:t>
      </w:r>
      <w:proofErr w:type="spellStart"/>
      <w:r w:rsidR="00FB591B">
        <w:rPr>
          <w:rFonts w:ascii="Arial Narrow" w:hAnsi="Arial Narrow"/>
        </w:rPr>
        <w:t>AlertOnline</w:t>
      </w:r>
      <w:proofErr w:type="spellEnd"/>
      <w:r w:rsidRPr="007F0274">
        <w:rPr>
          <w:rFonts w:ascii="Arial Narrow" w:hAnsi="Arial Narrow"/>
        </w:rPr>
        <w:t>, dlatego przetwarzane są wyłącznie niezbędne informacje</w:t>
      </w:r>
      <w:r w:rsidR="00FB591B">
        <w:rPr>
          <w:rFonts w:ascii="Arial Narrow" w:hAnsi="Arial Narrow"/>
        </w:rPr>
        <w:t>,</w:t>
      </w:r>
      <w:r w:rsidRPr="007F0274">
        <w:rPr>
          <w:rFonts w:ascii="Arial Narrow" w:hAnsi="Arial Narrow"/>
        </w:rPr>
        <w:t xml:space="preserve"> w minimalnym zakresie, koniecznym do prawidłowego funkcjonowania Aplikacji. Dane zbierane automatycznie służą jedynie do identyfikacji potencjalnych przypadków nadużyć oraz sporządzania analiz statystycznych dotyczących korzystania z </w:t>
      </w:r>
      <w:r w:rsidR="00FB591B">
        <w:rPr>
          <w:rFonts w:ascii="Arial Narrow" w:hAnsi="Arial Narrow"/>
        </w:rPr>
        <w:t>Aplikacji</w:t>
      </w:r>
      <w:r w:rsidRPr="007F0274">
        <w:rPr>
          <w:rFonts w:ascii="Arial Narrow" w:hAnsi="Arial Narrow"/>
        </w:rPr>
        <w:t xml:space="preserve">. Statystyki te nie są tworzone w sposób umożliwiający identyfikację konkretnego </w:t>
      </w:r>
      <w:r w:rsidR="00C54829">
        <w:rPr>
          <w:rFonts w:ascii="Arial Narrow" w:hAnsi="Arial Narrow"/>
        </w:rPr>
        <w:t>u</w:t>
      </w:r>
      <w:r w:rsidRPr="007F0274">
        <w:rPr>
          <w:rFonts w:ascii="Arial Narrow" w:hAnsi="Arial Narrow"/>
        </w:rPr>
        <w:t>żytkownika.</w:t>
      </w:r>
    </w:p>
    <w:p w14:paraId="6DE8635A" w14:textId="77777777" w:rsidR="00910669" w:rsidRPr="007F0274" w:rsidRDefault="00910669" w:rsidP="00910669">
      <w:pPr>
        <w:spacing w:line="276" w:lineRule="auto"/>
        <w:jc w:val="both"/>
        <w:rPr>
          <w:rFonts w:ascii="Arial Narrow" w:hAnsi="Arial Narrow"/>
        </w:rPr>
      </w:pPr>
    </w:p>
    <w:p w14:paraId="7DC24A8B" w14:textId="0715125D" w:rsidR="00910669" w:rsidRPr="007F0274" w:rsidRDefault="00910669" w:rsidP="00910669">
      <w:pPr>
        <w:spacing w:line="276" w:lineRule="auto"/>
        <w:jc w:val="both"/>
        <w:rPr>
          <w:rFonts w:ascii="Arial Narrow" w:hAnsi="Arial Narrow"/>
        </w:rPr>
      </w:pPr>
      <w:r w:rsidRPr="007F0274">
        <w:rPr>
          <w:rFonts w:ascii="Arial Narrow" w:hAnsi="Arial Narrow"/>
        </w:rPr>
        <w:t xml:space="preserve">Użytkownik może korzystać z Aplikacji bez konieczności ujawniania swojej tożsamości ani przekazywania informacji umożliwiających jego identyfikację. Jednak w przypadku chęci skorzystania z określonych funkcji </w:t>
      </w:r>
      <w:r w:rsidR="00BD6E7A">
        <w:rPr>
          <w:rFonts w:ascii="Arial Narrow" w:hAnsi="Arial Narrow"/>
        </w:rPr>
        <w:t>Aplikacji</w:t>
      </w:r>
      <w:r w:rsidRPr="007F0274">
        <w:rPr>
          <w:rFonts w:ascii="Arial Narrow" w:hAnsi="Arial Narrow"/>
        </w:rPr>
        <w:t xml:space="preserve"> lub podania dodatkowych danych użytkownik może przekazać informacje osobowe, takie jak adres e-mail, imię, nazwisko. Podanie tych danych jest dobrowolne, jednak ich brak może uniemożliwić korzystanie z niektórych funkcjonalności Aplikacji.</w:t>
      </w:r>
    </w:p>
    <w:p w14:paraId="75751783" w14:textId="77777777" w:rsidR="00FC18FD" w:rsidRPr="007F0274" w:rsidRDefault="00FC18FD" w:rsidP="0088589A">
      <w:pPr>
        <w:spacing w:line="276" w:lineRule="auto"/>
        <w:jc w:val="both"/>
        <w:rPr>
          <w:rFonts w:ascii="Arial Narrow" w:hAnsi="Arial Narrow"/>
        </w:rPr>
      </w:pPr>
    </w:p>
    <w:p w14:paraId="70A34A73" w14:textId="749DF7D2" w:rsidR="00910669" w:rsidRPr="007F0274" w:rsidRDefault="00910669" w:rsidP="00910669">
      <w:pPr>
        <w:pStyle w:val="Akapitzlist"/>
        <w:numPr>
          <w:ilvl w:val="0"/>
          <w:numId w:val="12"/>
        </w:numPr>
        <w:spacing w:line="276" w:lineRule="auto"/>
        <w:jc w:val="both"/>
        <w:rPr>
          <w:rFonts w:ascii="Arial Narrow" w:hAnsi="Arial Narrow"/>
          <w:b/>
          <w:bCs/>
        </w:rPr>
      </w:pPr>
      <w:r w:rsidRPr="007F0274">
        <w:rPr>
          <w:rFonts w:ascii="Arial Narrow" w:hAnsi="Arial Narrow"/>
          <w:b/>
          <w:bCs/>
        </w:rPr>
        <w:t xml:space="preserve">Zakres Przetwarzanych Danych </w:t>
      </w:r>
    </w:p>
    <w:p w14:paraId="5A5D8814" w14:textId="77777777" w:rsidR="00910669" w:rsidRPr="007F0274" w:rsidRDefault="00910669" w:rsidP="00910669">
      <w:pPr>
        <w:spacing w:line="276" w:lineRule="auto"/>
        <w:jc w:val="both"/>
        <w:rPr>
          <w:rFonts w:ascii="Arial Narrow" w:hAnsi="Arial Narrow"/>
        </w:rPr>
      </w:pPr>
    </w:p>
    <w:p w14:paraId="492A08C6" w14:textId="059B704B" w:rsidR="00910669" w:rsidRPr="007F0274" w:rsidRDefault="00910669" w:rsidP="00910669">
      <w:pPr>
        <w:spacing w:line="276" w:lineRule="auto"/>
        <w:jc w:val="both"/>
        <w:rPr>
          <w:rFonts w:ascii="Arial Narrow" w:hAnsi="Arial Narrow"/>
        </w:rPr>
      </w:pPr>
      <w:r w:rsidRPr="007F0274">
        <w:rPr>
          <w:rFonts w:ascii="Arial Narrow" w:hAnsi="Arial Narrow"/>
        </w:rPr>
        <w:t>Dane Użytkowników:</w:t>
      </w:r>
    </w:p>
    <w:p w14:paraId="3DB2B42D" w14:textId="439E7229" w:rsidR="00910669" w:rsidRPr="007F0274" w:rsidRDefault="00910669" w:rsidP="00910669">
      <w:pPr>
        <w:pStyle w:val="Akapitzlist"/>
        <w:numPr>
          <w:ilvl w:val="0"/>
          <w:numId w:val="14"/>
        </w:numPr>
        <w:spacing w:line="276" w:lineRule="auto"/>
        <w:jc w:val="both"/>
        <w:rPr>
          <w:rFonts w:ascii="Arial Narrow" w:hAnsi="Arial Narrow"/>
        </w:rPr>
      </w:pPr>
      <w:r w:rsidRPr="007F0274">
        <w:rPr>
          <w:rFonts w:ascii="Arial Narrow" w:hAnsi="Arial Narrow"/>
        </w:rPr>
        <w:lastRenderedPageBreak/>
        <w:t xml:space="preserve">imię i nazwisko lub </w:t>
      </w:r>
      <w:proofErr w:type="spellStart"/>
      <w:r w:rsidRPr="007F0274">
        <w:rPr>
          <w:rFonts w:ascii="Arial Narrow" w:hAnsi="Arial Narrow"/>
        </w:rPr>
        <w:t>nick</w:t>
      </w:r>
      <w:proofErr w:type="spellEnd"/>
      <w:r w:rsidRPr="007F0274">
        <w:rPr>
          <w:rFonts w:ascii="Arial Narrow" w:hAnsi="Arial Narrow"/>
        </w:rPr>
        <w:t xml:space="preserve"> (dane opcjonalne),</w:t>
      </w:r>
    </w:p>
    <w:p w14:paraId="041E2453" w14:textId="5FB9E3F9" w:rsidR="00910669" w:rsidRPr="007F0274" w:rsidRDefault="00910669" w:rsidP="00910669">
      <w:pPr>
        <w:pStyle w:val="Akapitzlist"/>
        <w:numPr>
          <w:ilvl w:val="0"/>
          <w:numId w:val="14"/>
        </w:numPr>
        <w:spacing w:line="276" w:lineRule="auto"/>
        <w:jc w:val="both"/>
        <w:rPr>
          <w:rFonts w:ascii="Arial Narrow" w:hAnsi="Arial Narrow"/>
        </w:rPr>
      </w:pPr>
      <w:r w:rsidRPr="007F0274">
        <w:rPr>
          <w:rFonts w:ascii="Arial Narrow" w:hAnsi="Arial Narrow"/>
        </w:rPr>
        <w:t>adres e-mail.</w:t>
      </w:r>
    </w:p>
    <w:p w14:paraId="0472474A" w14:textId="3BBC12AB" w:rsidR="00910669" w:rsidRPr="007F0274" w:rsidRDefault="00910669" w:rsidP="00910669">
      <w:pPr>
        <w:pStyle w:val="Akapitzlist"/>
        <w:numPr>
          <w:ilvl w:val="0"/>
          <w:numId w:val="14"/>
        </w:numPr>
        <w:spacing w:line="276" w:lineRule="auto"/>
        <w:jc w:val="both"/>
        <w:rPr>
          <w:rFonts w:ascii="Arial Narrow" w:hAnsi="Arial Narrow"/>
        </w:rPr>
      </w:pPr>
      <w:r w:rsidRPr="007F0274">
        <w:rPr>
          <w:rFonts w:ascii="Arial Narrow" w:hAnsi="Arial Narrow"/>
        </w:rPr>
        <w:t>hasło w formie zaszyfrowanej (</w:t>
      </w:r>
      <w:proofErr w:type="spellStart"/>
      <w:r w:rsidRPr="007F0274">
        <w:rPr>
          <w:rFonts w:ascii="Arial Narrow" w:hAnsi="Arial Narrow"/>
        </w:rPr>
        <w:t>hash</w:t>
      </w:r>
      <w:proofErr w:type="spellEnd"/>
      <w:r w:rsidRPr="007F0274">
        <w:rPr>
          <w:rFonts w:ascii="Arial Narrow" w:hAnsi="Arial Narrow"/>
        </w:rPr>
        <w:t>) – w przypadku rejestracji tradycyjnej,</w:t>
      </w:r>
    </w:p>
    <w:p w14:paraId="2F25895F" w14:textId="5BB9CA2D" w:rsidR="00910669" w:rsidRPr="007F0274" w:rsidRDefault="00910669" w:rsidP="00910669">
      <w:pPr>
        <w:pStyle w:val="Akapitzlist"/>
        <w:numPr>
          <w:ilvl w:val="0"/>
          <w:numId w:val="14"/>
        </w:numPr>
        <w:spacing w:line="276" w:lineRule="auto"/>
        <w:jc w:val="both"/>
        <w:rPr>
          <w:rFonts w:ascii="Arial Narrow" w:hAnsi="Arial Narrow"/>
        </w:rPr>
      </w:pPr>
      <w:r w:rsidRPr="007F0274">
        <w:rPr>
          <w:rFonts w:ascii="Arial Narrow" w:hAnsi="Arial Narrow"/>
        </w:rPr>
        <w:t>dane z serwisów społecznościowych (w przypadku logowania przez te serwisy): publiczne zdjęcie profilowe oraz unikalny identyfikator z serwisu Google, Facebook lub Apple,</w:t>
      </w:r>
    </w:p>
    <w:p w14:paraId="7A716EB4" w14:textId="0DF4F635" w:rsidR="00910669" w:rsidRPr="007F0274" w:rsidRDefault="00910669" w:rsidP="00910669">
      <w:pPr>
        <w:pStyle w:val="Akapitzlist"/>
        <w:numPr>
          <w:ilvl w:val="0"/>
          <w:numId w:val="14"/>
        </w:numPr>
        <w:spacing w:line="276" w:lineRule="auto"/>
        <w:jc w:val="both"/>
        <w:rPr>
          <w:rFonts w:ascii="Arial Narrow" w:hAnsi="Arial Narrow"/>
        </w:rPr>
      </w:pPr>
      <w:r w:rsidRPr="007F0274">
        <w:rPr>
          <w:rFonts w:ascii="Arial Narrow" w:hAnsi="Arial Narrow"/>
        </w:rPr>
        <w:t>zdefiniowane lokalizacje: adresy lub współrzędne geograficzne, dla których chcesz otrzymywać alerty,</w:t>
      </w:r>
    </w:p>
    <w:p w14:paraId="1214A7C5" w14:textId="0F90A0D4" w:rsidR="00910669" w:rsidRPr="007F0274" w:rsidRDefault="00910669" w:rsidP="00910669">
      <w:pPr>
        <w:pStyle w:val="Akapitzlist"/>
        <w:numPr>
          <w:ilvl w:val="0"/>
          <w:numId w:val="14"/>
        </w:numPr>
        <w:spacing w:line="276" w:lineRule="auto"/>
        <w:jc w:val="both"/>
        <w:rPr>
          <w:rFonts w:ascii="Arial Narrow" w:hAnsi="Arial Narrow"/>
        </w:rPr>
      </w:pPr>
      <w:r w:rsidRPr="007F0274">
        <w:rPr>
          <w:rFonts w:ascii="Arial Narrow" w:hAnsi="Arial Narrow"/>
        </w:rPr>
        <w:t xml:space="preserve">historia otrzymanych </w:t>
      </w:r>
      <w:r w:rsidR="00550BD4">
        <w:rPr>
          <w:rFonts w:ascii="Arial Narrow" w:hAnsi="Arial Narrow"/>
        </w:rPr>
        <w:t>A</w:t>
      </w:r>
      <w:r w:rsidRPr="007F0274">
        <w:rPr>
          <w:rFonts w:ascii="Arial Narrow" w:hAnsi="Arial Narrow"/>
        </w:rPr>
        <w:t>lertów,</w:t>
      </w:r>
    </w:p>
    <w:p w14:paraId="381B9190" w14:textId="5F06EE54" w:rsidR="00910669" w:rsidRPr="007F0274" w:rsidRDefault="00910669" w:rsidP="00910669">
      <w:pPr>
        <w:pStyle w:val="Akapitzlist"/>
        <w:numPr>
          <w:ilvl w:val="0"/>
          <w:numId w:val="14"/>
        </w:numPr>
        <w:spacing w:line="276" w:lineRule="auto"/>
        <w:jc w:val="both"/>
        <w:rPr>
          <w:rFonts w:ascii="Arial Narrow" w:hAnsi="Arial Narrow"/>
        </w:rPr>
      </w:pPr>
      <w:r w:rsidRPr="007F0274">
        <w:rPr>
          <w:rFonts w:ascii="Arial Narrow" w:hAnsi="Arial Narrow"/>
        </w:rPr>
        <w:t>dane techniczne: unikalny identyfikator urządzenia (</w:t>
      </w:r>
      <w:proofErr w:type="spellStart"/>
      <w:r w:rsidRPr="007F0274">
        <w:rPr>
          <w:rFonts w:ascii="Arial Narrow" w:hAnsi="Arial Narrow"/>
        </w:rPr>
        <w:t>token</w:t>
      </w:r>
      <w:proofErr w:type="spellEnd"/>
      <w:r w:rsidRPr="007F0274">
        <w:rPr>
          <w:rFonts w:ascii="Arial Narrow" w:hAnsi="Arial Narrow"/>
        </w:rPr>
        <w:t>) niezbędny do wysyłania powiadomień PUSH.</w:t>
      </w:r>
    </w:p>
    <w:p w14:paraId="27E58C80" w14:textId="77777777" w:rsidR="00910669" w:rsidRPr="007F0274" w:rsidRDefault="00910669" w:rsidP="00910669">
      <w:pPr>
        <w:pStyle w:val="Akapitzlist"/>
        <w:spacing w:line="276" w:lineRule="auto"/>
        <w:ind w:left="1080"/>
        <w:rPr>
          <w:rFonts w:ascii="Arial Narrow" w:hAnsi="Arial Narrow"/>
          <w:b/>
          <w:bCs/>
        </w:rPr>
      </w:pPr>
    </w:p>
    <w:p w14:paraId="72959C8A" w14:textId="77777777" w:rsidR="00910669" w:rsidRPr="007F0274" w:rsidRDefault="00910669" w:rsidP="00910669">
      <w:pPr>
        <w:pStyle w:val="Akapitzlist"/>
        <w:spacing w:line="276" w:lineRule="auto"/>
        <w:ind w:left="1080"/>
        <w:rPr>
          <w:rFonts w:ascii="Arial Narrow" w:hAnsi="Arial Narrow"/>
          <w:b/>
          <w:bCs/>
        </w:rPr>
      </w:pPr>
    </w:p>
    <w:p w14:paraId="66DAA829" w14:textId="2C4BCA1E" w:rsidR="0088589A" w:rsidRPr="007F0274" w:rsidRDefault="0088589A" w:rsidP="00910669">
      <w:pPr>
        <w:pStyle w:val="Akapitzlist"/>
        <w:numPr>
          <w:ilvl w:val="0"/>
          <w:numId w:val="12"/>
        </w:numPr>
        <w:spacing w:line="276" w:lineRule="auto"/>
        <w:rPr>
          <w:rFonts w:ascii="Arial Narrow" w:hAnsi="Arial Narrow"/>
          <w:b/>
          <w:bCs/>
        </w:rPr>
      </w:pPr>
      <w:r w:rsidRPr="007F0274">
        <w:rPr>
          <w:rFonts w:ascii="Arial Narrow" w:hAnsi="Arial Narrow"/>
          <w:b/>
          <w:bCs/>
        </w:rPr>
        <w:t>Cele i Podstawy Prawne Przetwarzania Danych</w:t>
      </w:r>
    </w:p>
    <w:p w14:paraId="1333F955" w14:textId="77777777" w:rsidR="0088589A" w:rsidRPr="007F0274" w:rsidRDefault="0088589A" w:rsidP="0088589A">
      <w:pPr>
        <w:spacing w:line="276" w:lineRule="auto"/>
        <w:jc w:val="center"/>
        <w:rPr>
          <w:rFonts w:ascii="Arial Narrow" w:hAnsi="Arial Narrow"/>
          <w:b/>
          <w:bCs/>
        </w:rPr>
      </w:pPr>
    </w:p>
    <w:p w14:paraId="6D72193D" w14:textId="77777777" w:rsidR="0088589A" w:rsidRPr="007F0274" w:rsidRDefault="0088589A" w:rsidP="0088589A">
      <w:pPr>
        <w:spacing w:line="276" w:lineRule="auto"/>
        <w:jc w:val="both"/>
        <w:rPr>
          <w:rFonts w:ascii="Arial Narrow" w:hAnsi="Arial Narrow"/>
        </w:rPr>
      </w:pPr>
      <w:r w:rsidRPr="007F0274">
        <w:rPr>
          <w:rFonts w:ascii="Arial Narrow" w:hAnsi="Arial Narrow"/>
        </w:rPr>
        <w:t>Przetwarzamy Twoje dane osobowe w sposób transparentny i zgodny z prawem.</w:t>
      </w:r>
    </w:p>
    <w:p w14:paraId="4D3F2C06" w14:textId="77777777" w:rsidR="0088589A" w:rsidRPr="007F0274" w:rsidRDefault="0088589A" w:rsidP="0088589A">
      <w:pPr>
        <w:spacing w:line="276" w:lineRule="auto"/>
        <w:jc w:val="both"/>
        <w:rPr>
          <w:rFonts w:ascii="Arial Narrow" w:hAnsi="Arial Narrow"/>
        </w:rPr>
      </w:pPr>
    </w:p>
    <w:p w14:paraId="0B88CD8E" w14:textId="7CF4D87E" w:rsidR="0088589A" w:rsidRPr="007F0274" w:rsidRDefault="0088589A" w:rsidP="00910669">
      <w:pPr>
        <w:pStyle w:val="Akapitzlist"/>
        <w:numPr>
          <w:ilvl w:val="0"/>
          <w:numId w:val="15"/>
        </w:numPr>
        <w:spacing w:line="276" w:lineRule="auto"/>
        <w:jc w:val="both"/>
        <w:rPr>
          <w:rFonts w:ascii="Arial Narrow" w:hAnsi="Arial Narrow"/>
          <w:b/>
          <w:bCs/>
        </w:rPr>
      </w:pPr>
      <w:r w:rsidRPr="007F0274">
        <w:rPr>
          <w:rFonts w:ascii="Arial Narrow" w:hAnsi="Arial Narrow"/>
          <w:b/>
          <w:bCs/>
        </w:rPr>
        <w:t xml:space="preserve">Dane Użytkowników </w:t>
      </w:r>
    </w:p>
    <w:p w14:paraId="1A427F3B" w14:textId="77777777" w:rsidR="0088589A" w:rsidRPr="007F0274" w:rsidRDefault="0088589A" w:rsidP="0088589A">
      <w:pPr>
        <w:spacing w:line="276" w:lineRule="auto"/>
        <w:jc w:val="both"/>
        <w:rPr>
          <w:rFonts w:ascii="Arial Narrow" w:hAnsi="Arial Narrow"/>
        </w:rPr>
      </w:pPr>
    </w:p>
    <w:p w14:paraId="0417A838" w14:textId="5E0AED3D" w:rsidR="0088589A" w:rsidRPr="007F0274" w:rsidRDefault="0088589A" w:rsidP="0088589A">
      <w:pPr>
        <w:spacing w:line="276" w:lineRule="auto"/>
        <w:jc w:val="both"/>
        <w:rPr>
          <w:rFonts w:ascii="Arial Narrow" w:hAnsi="Arial Narrow"/>
        </w:rPr>
      </w:pPr>
      <w:r w:rsidRPr="007F0274">
        <w:rPr>
          <w:rFonts w:ascii="Arial Narrow" w:hAnsi="Arial Narrow"/>
        </w:rPr>
        <w:t xml:space="preserve">Przetwarzamy dane </w:t>
      </w:r>
      <w:r w:rsidR="00BD6E7A">
        <w:rPr>
          <w:rFonts w:ascii="Arial Narrow" w:hAnsi="Arial Narrow"/>
        </w:rPr>
        <w:t>Użytkowników</w:t>
      </w:r>
      <w:r w:rsidRPr="007F0274">
        <w:rPr>
          <w:rFonts w:ascii="Arial Narrow" w:hAnsi="Arial Narrow"/>
        </w:rPr>
        <w:t xml:space="preserve"> w następujących celach:</w:t>
      </w:r>
    </w:p>
    <w:p w14:paraId="1A9D1F26" w14:textId="77777777" w:rsidR="0088589A" w:rsidRPr="007F0274" w:rsidRDefault="0088589A" w:rsidP="0088589A">
      <w:pPr>
        <w:spacing w:line="276" w:lineRule="auto"/>
        <w:jc w:val="both"/>
        <w:rPr>
          <w:rFonts w:ascii="Arial Narrow" w:hAnsi="Arial Narrow"/>
        </w:rPr>
      </w:pPr>
    </w:p>
    <w:p w14:paraId="18C0AE21" w14:textId="6A651A65" w:rsidR="0088589A" w:rsidRPr="007F0274" w:rsidRDefault="0088589A" w:rsidP="0088589A">
      <w:pPr>
        <w:spacing w:line="276" w:lineRule="auto"/>
        <w:jc w:val="both"/>
        <w:rPr>
          <w:rFonts w:ascii="Arial Narrow" w:hAnsi="Arial Narrow"/>
        </w:rPr>
      </w:pPr>
      <w:r w:rsidRPr="007F0274">
        <w:rPr>
          <w:rFonts w:ascii="Arial Narrow" w:hAnsi="Arial Narrow"/>
        </w:rPr>
        <w:t xml:space="preserve">W celu świadczenia usługi elektronicznej, </w:t>
      </w:r>
      <w:r w:rsidR="003466F8">
        <w:rPr>
          <w:rFonts w:ascii="Arial Narrow" w:hAnsi="Arial Narrow"/>
        </w:rPr>
        <w:t>która</w:t>
      </w:r>
      <w:r w:rsidRPr="007F0274">
        <w:rPr>
          <w:rFonts w:ascii="Arial Narrow" w:hAnsi="Arial Narrow"/>
        </w:rPr>
        <w:t xml:space="preserve"> obejmuje założenie i obsługę</w:t>
      </w:r>
      <w:r w:rsidR="003466F8">
        <w:rPr>
          <w:rFonts w:ascii="Arial Narrow" w:hAnsi="Arial Narrow"/>
        </w:rPr>
        <w:t xml:space="preserve"> Twojego indywidualnego </w:t>
      </w:r>
      <w:r w:rsidRPr="007F0274">
        <w:rPr>
          <w:rFonts w:ascii="Arial Narrow" w:hAnsi="Arial Narrow"/>
        </w:rPr>
        <w:t>konta</w:t>
      </w:r>
      <w:r w:rsidR="003466F8">
        <w:rPr>
          <w:rFonts w:ascii="Arial Narrow" w:hAnsi="Arial Narrow"/>
        </w:rPr>
        <w:t xml:space="preserve"> w Aplikacji</w:t>
      </w:r>
      <w:r w:rsidRPr="007F0274">
        <w:rPr>
          <w:rFonts w:ascii="Arial Narrow" w:hAnsi="Arial Narrow"/>
        </w:rPr>
        <w:t xml:space="preserve">, a także dostarczanie </w:t>
      </w:r>
      <w:r w:rsidR="003466F8">
        <w:rPr>
          <w:rFonts w:ascii="Arial Narrow" w:hAnsi="Arial Narrow"/>
        </w:rPr>
        <w:t xml:space="preserve">Tobie Alertów </w:t>
      </w:r>
      <w:r w:rsidRPr="007F0274">
        <w:rPr>
          <w:rFonts w:ascii="Arial Narrow" w:hAnsi="Arial Narrow"/>
        </w:rPr>
        <w:t xml:space="preserve">o </w:t>
      </w:r>
      <w:r w:rsidR="003466F8" w:rsidRPr="007F0274">
        <w:rPr>
          <w:rFonts w:ascii="Arial Narrow" w:hAnsi="Arial Narrow"/>
        </w:rPr>
        <w:t xml:space="preserve">zdefiniowanych przez Ciebie </w:t>
      </w:r>
      <w:r w:rsidRPr="007F0274">
        <w:rPr>
          <w:rFonts w:ascii="Arial Narrow" w:hAnsi="Arial Narrow"/>
        </w:rPr>
        <w:t>zdarzeniach</w:t>
      </w:r>
      <w:r w:rsidR="003466F8">
        <w:rPr>
          <w:rFonts w:ascii="Arial Narrow" w:hAnsi="Arial Narrow"/>
        </w:rPr>
        <w:t>, d</w:t>
      </w:r>
      <w:r w:rsidRPr="007F0274">
        <w:rPr>
          <w:rFonts w:ascii="Arial Narrow" w:hAnsi="Arial Narrow"/>
        </w:rPr>
        <w:t>la zdefiniowanych przez Ciebie lokalizacji</w:t>
      </w:r>
      <w:r w:rsidR="003466F8">
        <w:rPr>
          <w:rFonts w:ascii="Arial Narrow" w:hAnsi="Arial Narrow"/>
        </w:rPr>
        <w:t>. P</w:t>
      </w:r>
      <w:r w:rsidRPr="007F0274">
        <w:rPr>
          <w:rFonts w:ascii="Arial Narrow" w:hAnsi="Arial Narrow"/>
        </w:rPr>
        <w:t xml:space="preserve">rzetwarzamy </w:t>
      </w:r>
      <w:r w:rsidR="003466F8">
        <w:rPr>
          <w:rFonts w:ascii="Arial Narrow" w:hAnsi="Arial Narrow"/>
        </w:rPr>
        <w:t xml:space="preserve">Twoje </w:t>
      </w:r>
      <w:r w:rsidRPr="007F0274">
        <w:rPr>
          <w:rFonts w:ascii="Arial Narrow" w:hAnsi="Arial Narrow"/>
        </w:rPr>
        <w:t>dane</w:t>
      </w:r>
      <w:r w:rsidR="003466F8">
        <w:rPr>
          <w:rFonts w:ascii="Arial Narrow" w:hAnsi="Arial Narrow"/>
        </w:rPr>
        <w:t xml:space="preserve"> </w:t>
      </w:r>
      <w:r w:rsidRPr="007F0274">
        <w:rPr>
          <w:rFonts w:ascii="Arial Narrow" w:hAnsi="Arial Narrow"/>
        </w:rPr>
        <w:t xml:space="preserve">takie jak: imię/nazwisko lub </w:t>
      </w:r>
      <w:proofErr w:type="spellStart"/>
      <w:r w:rsidRPr="007F0274">
        <w:rPr>
          <w:rFonts w:ascii="Arial Narrow" w:hAnsi="Arial Narrow"/>
        </w:rPr>
        <w:t>nic</w:t>
      </w:r>
      <w:r w:rsidR="003466F8">
        <w:rPr>
          <w:rFonts w:ascii="Arial Narrow" w:hAnsi="Arial Narrow"/>
        </w:rPr>
        <w:t>k</w:t>
      </w:r>
      <w:proofErr w:type="spellEnd"/>
      <w:r w:rsidR="003466F8">
        <w:rPr>
          <w:rFonts w:ascii="Arial Narrow" w:hAnsi="Arial Narrow"/>
        </w:rPr>
        <w:t xml:space="preserve"> (dane opcjonalne)</w:t>
      </w:r>
      <w:r w:rsidRPr="007F0274">
        <w:rPr>
          <w:rFonts w:ascii="Arial Narrow" w:hAnsi="Arial Narrow"/>
        </w:rPr>
        <w:t>, adres e-mail, hasło (w formie zaszyfrowanej/</w:t>
      </w:r>
      <w:proofErr w:type="spellStart"/>
      <w:r w:rsidRPr="007F0274">
        <w:rPr>
          <w:rFonts w:ascii="Arial Narrow" w:hAnsi="Arial Narrow"/>
        </w:rPr>
        <w:t>hash</w:t>
      </w:r>
      <w:proofErr w:type="spellEnd"/>
      <w:r w:rsidRPr="007F0274">
        <w:rPr>
          <w:rFonts w:ascii="Arial Narrow" w:hAnsi="Arial Narrow"/>
        </w:rPr>
        <w:t xml:space="preserve">), dane z kont społecznościowych (publiczne zdjęcie profilowe, unikalny identyfikator), ID urządzenia dla powiadomień PUSH, zdefiniowane </w:t>
      </w:r>
      <w:r w:rsidR="003466F8">
        <w:rPr>
          <w:rFonts w:ascii="Arial Narrow" w:hAnsi="Arial Narrow"/>
        </w:rPr>
        <w:t xml:space="preserve">przez Ciebie </w:t>
      </w:r>
      <w:r w:rsidRPr="007F0274">
        <w:rPr>
          <w:rFonts w:ascii="Arial Narrow" w:hAnsi="Arial Narrow"/>
        </w:rPr>
        <w:t xml:space="preserve">lokalizacje oraz historię otrzymanych </w:t>
      </w:r>
      <w:r w:rsidR="003466F8">
        <w:rPr>
          <w:rFonts w:ascii="Arial Narrow" w:hAnsi="Arial Narrow"/>
        </w:rPr>
        <w:t>A</w:t>
      </w:r>
      <w:r w:rsidRPr="007F0274">
        <w:rPr>
          <w:rFonts w:ascii="Arial Narrow" w:hAnsi="Arial Narrow"/>
        </w:rPr>
        <w:t>lertów. Podstawą prawną jest art. 6 ust. 1 lit. b) RODO, czyli niezbędność do wykonania umowy o świadczenie usług drogą elektroniczną.</w:t>
      </w:r>
    </w:p>
    <w:p w14:paraId="32E4D9BE" w14:textId="77777777" w:rsidR="0088589A" w:rsidRPr="007F0274" w:rsidRDefault="0088589A" w:rsidP="0088589A">
      <w:pPr>
        <w:spacing w:line="276" w:lineRule="auto"/>
        <w:jc w:val="both"/>
        <w:rPr>
          <w:rFonts w:ascii="Arial Narrow" w:hAnsi="Arial Narrow"/>
        </w:rPr>
      </w:pPr>
    </w:p>
    <w:p w14:paraId="108218E1" w14:textId="77777777" w:rsidR="0088589A" w:rsidRPr="007F0274" w:rsidRDefault="0088589A" w:rsidP="0088589A">
      <w:pPr>
        <w:spacing w:line="276" w:lineRule="auto"/>
        <w:jc w:val="both"/>
        <w:rPr>
          <w:rFonts w:ascii="Arial Narrow" w:hAnsi="Arial Narrow"/>
        </w:rPr>
      </w:pPr>
      <w:r w:rsidRPr="007F0274">
        <w:rPr>
          <w:rFonts w:ascii="Arial Narrow" w:hAnsi="Arial Narrow"/>
        </w:rPr>
        <w:t xml:space="preserve">W celu personalizacji Aplikacji, co pozwala na wyświetlanie podanej przez Ciebie nazwy lub </w:t>
      </w:r>
      <w:proofErr w:type="spellStart"/>
      <w:r w:rsidRPr="007F0274">
        <w:rPr>
          <w:rFonts w:ascii="Arial Narrow" w:hAnsi="Arial Narrow"/>
        </w:rPr>
        <w:t>nicku</w:t>
      </w:r>
      <w:proofErr w:type="spellEnd"/>
      <w:r w:rsidRPr="007F0274">
        <w:rPr>
          <w:rFonts w:ascii="Arial Narrow" w:hAnsi="Arial Narrow"/>
        </w:rPr>
        <w:t xml:space="preserve"> w interfejsie. Przetwarzanie dotyczy imienia i nazwiska (lub </w:t>
      </w:r>
      <w:proofErr w:type="spellStart"/>
      <w:r w:rsidRPr="007F0274">
        <w:rPr>
          <w:rFonts w:ascii="Arial Narrow" w:hAnsi="Arial Narrow"/>
        </w:rPr>
        <w:t>nicku</w:t>
      </w:r>
      <w:proofErr w:type="spellEnd"/>
      <w:r w:rsidRPr="007F0274">
        <w:rPr>
          <w:rFonts w:ascii="Arial Narrow" w:hAnsi="Arial Narrow"/>
        </w:rPr>
        <w:t>), które podajesz dobrowolnie. Podstawą prawną jest art. 6 ust. 1 lit. a) RODO, czyli Twoja dobrowolna zgoda, wyrażona poprzez podanie tych opcjonalnych danych.</w:t>
      </w:r>
    </w:p>
    <w:p w14:paraId="6A0134D2" w14:textId="77777777" w:rsidR="0088589A" w:rsidRPr="007F0274" w:rsidRDefault="0088589A" w:rsidP="0088589A">
      <w:pPr>
        <w:spacing w:line="276" w:lineRule="auto"/>
        <w:jc w:val="both"/>
        <w:rPr>
          <w:rFonts w:ascii="Arial Narrow" w:hAnsi="Arial Narrow"/>
        </w:rPr>
      </w:pPr>
    </w:p>
    <w:p w14:paraId="4B544843" w14:textId="77777777" w:rsidR="0088589A" w:rsidRPr="007F0274" w:rsidRDefault="0088589A" w:rsidP="0088589A">
      <w:pPr>
        <w:spacing w:line="276" w:lineRule="auto"/>
        <w:jc w:val="both"/>
        <w:rPr>
          <w:rFonts w:ascii="Arial Narrow" w:hAnsi="Arial Narrow"/>
        </w:rPr>
      </w:pPr>
      <w:r w:rsidRPr="007F0274">
        <w:rPr>
          <w:rFonts w:ascii="Arial Narrow" w:hAnsi="Arial Narrow"/>
        </w:rPr>
        <w:t>W celu komunikacji z Tobą, aby odpowiadać na Twoje zapytania i zapewniać pomoc techniczną. Przetwarzamy wtedy Twój adres e-mail oraz treść korespondencji. Podstawą prawną jest art. 6 ust. 1 lit. f) RODO, czyli nasz prawnie uzasadniony interes, polegający na zapewnieniu wsparcia Użytkownikom.</w:t>
      </w:r>
    </w:p>
    <w:p w14:paraId="7B65025C" w14:textId="77777777" w:rsidR="0088589A" w:rsidRPr="007F0274" w:rsidRDefault="0088589A" w:rsidP="0088589A">
      <w:pPr>
        <w:spacing w:line="276" w:lineRule="auto"/>
        <w:jc w:val="both"/>
        <w:rPr>
          <w:rFonts w:ascii="Arial Narrow" w:hAnsi="Arial Narrow"/>
        </w:rPr>
      </w:pPr>
    </w:p>
    <w:p w14:paraId="6D188352" w14:textId="77777777" w:rsidR="0088589A" w:rsidRPr="007F0274" w:rsidRDefault="0088589A" w:rsidP="0088589A">
      <w:pPr>
        <w:spacing w:line="276" w:lineRule="auto"/>
        <w:jc w:val="both"/>
        <w:rPr>
          <w:rFonts w:ascii="Arial Narrow" w:hAnsi="Arial Narrow"/>
        </w:rPr>
      </w:pPr>
      <w:r w:rsidRPr="007F0274">
        <w:rPr>
          <w:rFonts w:ascii="Arial Narrow" w:hAnsi="Arial Narrow"/>
        </w:rPr>
        <w:t>W celach analitycznych i statystycznych, aby ulepszać działanie Aplikacji. Wykorzystujemy do tego dane techniczne i zagregowane dane o użytkowaniu. Podstawą prawną jest art. 6 ust. 1 lit. f) RODO, czyli nasz prawnie uzasadniony interes, polegający na rozwoju naszego produktu.</w:t>
      </w:r>
    </w:p>
    <w:p w14:paraId="2EC15730" w14:textId="77777777" w:rsidR="0088589A" w:rsidRDefault="0088589A" w:rsidP="0088589A">
      <w:pPr>
        <w:spacing w:line="276" w:lineRule="auto"/>
        <w:jc w:val="both"/>
        <w:rPr>
          <w:rFonts w:ascii="Arial Narrow" w:hAnsi="Arial Narrow"/>
        </w:rPr>
      </w:pPr>
    </w:p>
    <w:p w14:paraId="61A2174F" w14:textId="77777777" w:rsidR="00FC18FD" w:rsidRDefault="00FC18FD" w:rsidP="0088589A">
      <w:pPr>
        <w:spacing w:line="276" w:lineRule="auto"/>
        <w:jc w:val="both"/>
        <w:rPr>
          <w:rFonts w:ascii="Arial Narrow" w:hAnsi="Arial Narrow"/>
        </w:rPr>
      </w:pPr>
    </w:p>
    <w:p w14:paraId="124AEDC1" w14:textId="77777777" w:rsidR="00011747" w:rsidRPr="007F0274" w:rsidRDefault="00011747" w:rsidP="0088589A">
      <w:pPr>
        <w:spacing w:line="276" w:lineRule="auto"/>
        <w:jc w:val="both"/>
        <w:rPr>
          <w:rFonts w:ascii="Arial Narrow" w:hAnsi="Arial Narrow"/>
        </w:rPr>
      </w:pPr>
    </w:p>
    <w:p w14:paraId="29560D5A" w14:textId="546CA792" w:rsidR="0088589A" w:rsidRPr="007F0274" w:rsidRDefault="0088589A" w:rsidP="00910669">
      <w:pPr>
        <w:pStyle w:val="Akapitzlist"/>
        <w:numPr>
          <w:ilvl w:val="0"/>
          <w:numId w:val="12"/>
        </w:numPr>
        <w:spacing w:line="276" w:lineRule="auto"/>
        <w:jc w:val="both"/>
        <w:rPr>
          <w:rFonts w:ascii="Arial Narrow" w:hAnsi="Arial Narrow"/>
          <w:b/>
          <w:bCs/>
        </w:rPr>
      </w:pPr>
      <w:r w:rsidRPr="007F0274">
        <w:rPr>
          <w:rFonts w:ascii="Arial Narrow" w:hAnsi="Arial Narrow"/>
          <w:b/>
          <w:bCs/>
        </w:rPr>
        <w:lastRenderedPageBreak/>
        <w:t xml:space="preserve"> Odbiorcy Danych i Podmioty Przetwarzające</w:t>
      </w:r>
    </w:p>
    <w:p w14:paraId="49306AF0" w14:textId="68F24C2B" w:rsidR="00CB5E87" w:rsidRPr="004E566F" w:rsidRDefault="00CB5E87" w:rsidP="00CB5E87">
      <w:pPr>
        <w:pBdr>
          <w:top w:val="nil"/>
          <w:left w:val="nil"/>
          <w:bottom w:val="nil"/>
          <w:right w:val="nil"/>
          <w:between w:val="nil"/>
        </w:pBdr>
        <w:spacing w:line="278" w:lineRule="auto"/>
        <w:jc w:val="both"/>
        <w:rPr>
          <w:rFonts w:ascii="Arial Narrow" w:hAnsi="Arial Narrow"/>
          <w:color w:val="000000"/>
        </w:rPr>
      </w:pPr>
      <w:r w:rsidRPr="007F0274">
        <w:rPr>
          <w:rFonts w:ascii="Arial Narrow" w:hAnsi="Arial Narrow"/>
        </w:rPr>
        <w:t xml:space="preserve">W celu świadczenia usługi elektronicznej, </w:t>
      </w:r>
      <w:r>
        <w:rPr>
          <w:rFonts w:ascii="Arial Narrow" w:hAnsi="Arial Narrow"/>
        </w:rPr>
        <w:t>która</w:t>
      </w:r>
      <w:r w:rsidRPr="007F0274">
        <w:rPr>
          <w:rFonts w:ascii="Arial Narrow" w:hAnsi="Arial Narrow"/>
        </w:rPr>
        <w:t xml:space="preserve"> obejmuje </w:t>
      </w:r>
      <w:r w:rsidR="0089556F">
        <w:rPr>
          <w:rFonts w:ascii="Arial Narrow" w:hAnsi="Arial Narrow"/>
        </w:rPr>
        <w:t xml:space="preserve">w szczególności </w:t>
      </w:r>
      <w:r w:rsidRPr="007F0274">
        <w:rPr>
          <w:rFonts w:ascii="Arial Narrow" w:hAnsi="Arial Narrow"/>
        </w:rPr>
        <w:t xml:space="preserve">dostarczanie </w:t>
      </w:r>
      <w:r>
        <w:rPr>
          <w:rFonts w:ascii="Arial Narrow" w:hAnsi="Arial Narrow"/>
        </w:rPr>
        <w:t xml:space="preserve">Tobie Alertów </w:t>
      </w:r>
      <w:r w:rsidRPr="007F0274">
        <w:rPr>
          <w:rFonts w:ascii="Arial Narrow" w:hAnsi="Arial Narrow"/>
        </w:rPr>
        <w:t>o zdefiniowanych przez Ciebie zdarzeniach</w:t>
      </w:r>
      <w:r>
        <w:rPr>
          <w:rFonts w:ascii="Arial Narrow" w:hAnsi="Arial Narrow"/>
        </w:rPr>
        <w:t>, d</w:t>
      </w:r>
      <w:r w:rsidRPr="007F0274">
        <w:rPr>
          <w:rFonts w:ascii="Arial Narrow" w:hAnsi="Arial Narrow"/>
        </w:rPr>
        <w:t>la zdefiniowanych przez Ciebie lokalizacji</w:t>
      </w:r>
      <w:r>
        <w:rPr>
          <w:rFonts w:ascii="Arial Narrow" w:hAnsi="Arial Narrow"/>
        </w:rPr>
        <w:t xml:space="preserve">, </w:t>
      </w:r>
      <w:r w:rsidR="0089556F">
        <w:rPr>
          <w:rFonts w:ascii="Arial Narrow" w:hAnsi="Arial Narrow"/>
        </w:rPr>
        <w:t xml:space="preserve">redagowanych i </w:t>
      </w:r>
      <w:r>
        <w:rPr>
          <w:rFonts w:ascii="Arial Narrow" w:hAnsi="Arial Narrow"/>
          <w:color w:val="000000"/>
        </w:rPr>
        <w:t>wysyła</w:t>
      </w:r>
      <w:r w:rsidRPr="004C755D">
        <w:rPr>
          <w:rFonts w:ascii="Arial Narrow" w:hAnsi="Arial Narrow"/>
          <w:color w:val="000000"/>
        </w:rPr>
        <w:t>n</w:t>
      </w:r>
      <w:r w:rsidR="0089556F">
        <w:rPr>
          <w:rFonts w:ascii="Arial Narrow" w:hAnsi="Arial Narrow"/>
          <w:color w:val="000000"/>
        </w:rPr>
        <w:t>ych</w:t>
      </w:r>
      <w:r w:rsidRPr="004C755D">
        <w:rPr>
          <w:rFonts w:ascii="Arial Narrow" w:hAnsi="Arial Narrow"/>
          <w:color w:val="000000"/>
        </w:rPr>
        <w:t xml:space="preserve"> </w:t>
      </w:r>
      <w:r>
        <w:rPr>
          <w:rFonts w:ascii="Arial Narrow" w:hAnsi="Arial Narrow"/>
          <w:color w:val="000000"/>
        </w:rPr>
        <w:t>p</w:t>
      </w:r>
      <w:r w:rsidRPr="004C755D">
        <w:rPr>
          <w:rFonts w:ascii="Arial Narrow" w:hAnsi="Arial Narrow"/>
          <w:color w:val="000000"/>
        </w:rPr>
        <w:t>rzez Nadawców Alertów</w:t>
      </w:r>
      <w:r w:rsidR="0089556F">
        <w:rPr>
          <w:rFonts w:ascii="Arial Narrow" w:hAnsi="Arial Narrow"/>
          <w:color w:val="000000"/>
        </w:rPr>
        <w:t xml:space="preserve"> niezbędne jest powierzenie Nadawcom przetwarzania Twoich danych </w:t>
      </w:r>
      <w:r w:rsidR="00C442A0">
        <w:rPr>
          <w:rFonts w:ascii="Arial Narrow" w:hAnsi="Arial Narrow"/>
          <w:color w:val="000000"/>
        </w:rPr>
        <w:t xml:space="preserve">takich </w:t>
      </w:r>
      <w:r w:rsidR="0089556F">
        <w:rPr>
          <w:rFonts w:ascii="Arial Narrow" w:hAnsi="Arial Narrow"/>
          <w:color w:val="000000"/>
        </w:rPr>
        <w:t xml:space="preserve">jak: </w:t>
      </w:r>
      <w:r w:rsidR="0089556F" w:rsidRPr="007F0274">
        <w:rPr>
          <w:rFonts w:ascii="Arial Narrow" w:hAnsi="Arial Narrow"/>
        </w:rPr>
        <w:t xml:space="preserve">imię/nazwisko lub </w:t>
      </w:r>
      <w:proofErr w:type="spellStart"/>
      <w:r w:rsidR="0089556F" w:rsidRPr="007F0274">
        <w:rPr>
          <w:rFonts w:ascii="Arial Narrow" w:hAnsi="Arial Narrow"/>
        </w:rPr>
        <w:t>nic</w:t>
      </w:r>
      <w:r w:rsidR="0089556F">
        <w:rPr>
          <w:rFonts w:ascii="Arial Narrow" w:hAnsi="Arial Narrow"/>
        </w:rPr>
        <w:t>k</w:t>
      </w:r>
      <w:proofErr w:type="spellEnd"/>
      <w:r w:rsidR="0089556F">
        <w:rPr>
          <w:rFonts w:ascii="Arial Narrow" w:hAnsi="Arial Narrow"/>
        </w:rPr>
        <w:t xml:space="preserve"> (dane opcjonalne)</w:t>
      </w:r>
      <w:r w:rsidR="0089556F" w:rsidRPr="007F0274">
        <w:rPr>
          <w:rFonts w:ascii="Arial Narrow" w:hAnsi="Arial Narrow"/>
        </w:rPr>
        <w:t>, adres e-mail</w:t>
      </w:r>
      <w:r w:rsidR="00C442A0">
        <w:rPr>
          <w:rFonts w:ascii="Arial Narrow" w:hAnsi="Arial Narrow"/>
        </w:rPr>
        <w:t>.</w:t>
      </w:r>
      <w:r w:rsidR="0089556F">
        <w:rPr>
          <w:rFonts w:ascii="Arial Narrow" w:hAnsi="Arial Narrow"/>
          <w:color w:val="000000"/>
        </w:rPr>
        <w:t xml:space="preserve"> </w:t>
      </w:r>
      <w:r w:rsidR="00C442A0" w:rsidRPr="007F0274">
        <w:rPr>
          <w:rFonts w:ascii="Arial Narrow" w:hAnsi="Arial Narrow"/>
        </w:rPr>
        <w:t>Powierzamy im dane do przetwarzania na podstawie stosown</w:t>
      </w:r>
      <w:r w:rsidR="00C442A0">
        <w:rPr>
          <w:rFonts w:ascii="Arial Narrow" w:hAnsi="Arial Narrow"/>
        </w:rPr>
        <w:t xml:space="preserve">ej umowy. </w:t>
      </w:r>
    </w:p>
    <w:p w14:paraId="77A07FD1" w14:textId="77777777" w:rsidR="00C442A0" w:rsidRDefault="00C442A0" w:rsidP="00CB5E87">
      <w:pPr>
        <w:spacing w:line="276" w:lineRule="auto"/>
        <w:jc w:val="both"/>
        <w:rPr>
          <w:rFonts w:ascii="Arial Narrow" w:hAnsi="Arial Narrow"/>
        </w:rPr>
      </w:pPr>
    </w:p>
    <w:p w14:paraId="0754C032" w14:textId="1C800DDC" w:rsidR="00910669" w:rsidRPr="00CB5E87" w:rsidRDefault="00C442A0" w:rsidP="00CB5E87">
      <w:pPr>
        <w:spacing w:line="276" w:lineRule="auto"/>
        <w:jc w:val="both"/>
        <w:rPr>
          <w:rFonts w:ascii="Arial Narrow" w:hAnsi="Arial Narrow"/>
        </w:rPr>
      </w:pPr>
      <w:r w:rsidRPr="007F0274">
        <w:rPr>
          <w:rFonts w:ascii="Arial Narrow" w:hAnsi="Arial Narrow"/>
        </w:rPr>
        <w:t>Ważna informacja:</w:t>
      </w:r>
      <w:r>
        <w:rPr>
          <w:rFonts w:ascii="Arial Narrow" w:hAnsi="Arial Narrow"/>
        </w:rPr>
        <w:t xml:space="preserve"> Nigdy nie przekazujemy Nadawcom Alertów danych o haśle do Twojego indywidualnego konta w Aplikacji. </w:t>
      </w:r>
    </w:p>
    <w:p w14:paraId="278A7FD1" w14:textId="77777777" w:rsidR="00CB5E87" w:rsidRDefault="00CB5E87" w:rsidP="0088589A">
      <w:pPr>
        <w:spacing w:line="276" w:lineRule="auto"/>
        <w:jc w:val="both"/>
        <w:rPr>
          <w:rFonts w:ascii="Arial Narrow" w:hAnsi="Arial Narrow"/>
        </w:rPr>
      </w:pPr>
    </w:p>
    <w:p w14:paraId="654AFBAB" w14:textId="77A59D25" w:rsidR="0088589A" w:rsidRPr="007F0274" w:rsidRDefault="0088589A" w:rsidP="0088589A">
      <w:pPr>
        <w:spacing w:line="276" w:lineRule="auto"/>
        <w:jc w:val="both"/>
        <w:rPr>
          <w:rFonts w:ascii="Arial Narrow" w:hAnsi="Arial Narrow"/>
        </w:rPr>
      </w:pPr>
      <w:r w:rsidRPr="007F0274">
        <w:rPr>
          <w:rFonts w:ascii="Arial Narrow" w:hAnsi="Arial Narrow"/>
        </w:rPr>
        <w:t>W celu świadczenia usług na najwyższym poziomie, korzystamy z usług zewnętrznych dostawców (podmiotów przetwarzających). Powierzamy im dane do przetwarzania na podstawie stosownych umów. Naszymi głównymi poddostawcami są:</w:t>
      </w:r>
    </w:p>
    <w:p w14:paraId="08A5B2BE" w14:textId="77777777" w:rsidR="0088589A" w:rsidRPr="007F0274" w:rsidRDefault="0088589A" w:rsidP="0088589A">
      <w:pPr>
        <w:spacing w:line="276" w:lineRule="auto"/>
        <w:jc w:val="both"/>
        <w:rPr>
          <w:rFonts w:ascii="Arial Narrow" w:hAnsi="Arial Narrow"/>
        </w:rPr>
      </w:pPr>
    </w:p>
    <w:p w14:paraId="57C6D620" w14:textId="77777777" w:rsidR="0088589A" w:rsidRPr="007F0274" w:rsidRDefault="0088589A" w:rsidP="0088589A">
      <w:pPr>
        <w:spacing w:line="276" w:lineRule="auto"/>
        <w:jc w:val="both"/>
        <w:rPr>
          <w:rFonts w:ascii="Arial Narrow" w:hAnsi="Arial Narrow"/>
        </w:rPr>
      </w:pPr>
      <w:r w:rsidRPr="007F0274">
        <w:rPr>
          <w:rFonts w:ascii="Arial Narrow" w:hAnsi="Arial Narrow"/>
        </w:rPr>
        <w:t xml:space="preserve">Google LLC (w ramach usługi </w:t>
      </w:r>
      <w:proofErr w:type="spellStart"/>
      <w:r w:rsidRPr="007F0274">
        <w:rPr>
          <w:rFonts w:ascii="Arial Narrow" w:hAnsi="Arial Narrow"/>
        </w:rPr>
        <w:t>Firebase</w:t>
      </w:r>
      <w:proofErr w:type="spellEnd"/>
      <w:r w:rsidRPr="007F0274">
        <w:rPr>
          <w:rFonts w:ascii="Arial Narrow" w:hAnsi="Arial Narrow"/>
        </w:rPr>
        <w:t xml:space="preserve">), z siedzibą w USA. Podmiot ten zapewnia nam infrastrukturę </w:t>
      </w:r>
      <w:proofErr w:type="spellStart"/>
      <w:r w:rsidRPr="007F0274">
        <w:rPr>
          <w:rFonts w:ascii="Arial Narrow" w:hAnsi="Arial Narrow"/>
        </w:rPr>
        <w:t>backendową</w:t>
      </w:r>
      <w:proofErr w:type="spellEnd"/>
      <w:r w:rsidRPr="007F0274">
        <w:rPr>
          <w:rFonts w:ascii="Arial Narrow" w:hAnsi="Arial Narrow"/>
        </w:rPr>
        <w:t>, bazę danych, system uwierzytelniania oraz funkcję wysyłki powiadomień PUSH. Transfer danych poza Europejski Obszar Gospodarczy (EOG) do USA odbywa się w oparciu o Standardowe Klauzule Umowne (SCC), które zapewniają odpowiedni poziom ochrony danych.</w:t>
      </w:r>
    </w:p>
    <w:p w14:paraId="02115ED3" w14:textId="77777777" w:rsidR="0088589A" w:rsidRPr="007F0274" w:rsidRDefault="0088589A" w:rsidP="0088589A">
      <w:pPr>
        <w:spacing w:line="276" w:lineRule="auto"/>
        <w:jc w:val="both"/>
        <w:rPr>
          <w:rFonts w:ascii="Arial Narrow" w:hAnsi="Arial Narrow"/>
        </w:rPr>
      </w:pPr>
    </w:p>
    <w:p w14:paraId="6F6F65EB" w14:textId="77777777" w:rsidR="0088589A" w:rsidRPr="007F0274" w:rsidRDefault="0088589A" w:rsidP="0088589A">
      <w:pPr>
        <w:spacing w:line="276" w:lineRule="auto"/>
        <w:jc w:val="both"/>
        <w:rPr>
          <w:rFonts w:ascii="Arial Narrow" w:hAnsi="Arial Narrow"/>
        </w:rPr>
      </w:pPr>
      <w:r w:rsidRPr="007F0274">
        <w:rPr>
          <w:rFonts w:ascii="Arial Narrow" w:hAnsi="Arial Narrow"/>
        </w:rPr>
        <w:t xml:space="preserve">Dostawcy usług mapowych, tacy jak </w:t>
      </w:r>
      <w:proofErr w:type="spellStart"/>
      <w:r w:rsidRPr="007F0274">
        <w:rPr>
          <w:rFonts w:ascii="Arial Narrow" w:hAnsi="Arial Narrow"/>
        </w:rPr>
        <w:t>Mapbox</w:t>
      </w:r>
      <w:proofErr w:type="spellEnd"/>
      <w:r w:rsidRPr="007F0274">
        <w:rPr>
          <w:rFonts w:ascii="Arial Narrow" w:hAnsi="Arial Narrow"/>
        </w:rPr>
        <w:t xml:space="preserve">, Inc., </w:t>
      </w:r>
      <w:proofErr w:type="spellStart"/>
      <w:r w:rsidRPr="007F0274">
        <w:rPr>
          <w:rFonts w:ascii="Arial Narrow" w:hAnsi="Arial Narrow"/>
        </w:rPr>
        <w:t>OpenStreetMaps</w:t>
      </w:r>
      <w:proofErr w:type="spellEnd"/>
      <w:r w:rsidRPr="007F0274">
        <w:rPr>
          <w:rFonts w:ascii="Arial Narrow" w:hAnsi="Arial Narrow"/>
        </w:rPr>
        <w:t xml:space="preserve"> Foundation lub Google LLC (Google </w:t>
      </w:r>
      <w:proofErr w:type="spellStart"/>
      <w:r w:rsidRPr="007F0274">
        <w:rPr>
          <w:rFonts w:ascii="Arial Narrow" w:hAnsi="Arial Narrow"/>
        </w:rPr>
        <w:t>Maps</w:t>
      </w:r>
      <w:proofErr w:type="spellEnd"/>
      <w:r w:rsidRPr="007F0274">
        <w:rPr>
          <w:rFonts w:ascii="Arial Narrow" w:hAnsi="Arial Narrow"/>
        </w:rPr>
        <w:t xml:space="preserve"> Platform), którzy umożliwiają wyświetlanie map i </w:t>
      </w:r>
      <w:proofErr w:type="spellStart"/>
      <w:r w:rsidRPr="007F0274">
        <w:rPr>
          <w:rFonts w:ascii="Arial Narrow" w:hAnsi="Arial Narrow"/>
        </w:rPr>
        <w:t>geolokalizację</w:t>
      </w:r>
      <w:proofErr w:type="spellEnd"/>
      <w:r w:rsidRPr="007F0274">
        <w:rPr>
          <w:rFonts w:ascii="Arial Narrow" w:hAnsi="Arial Narrow"/>
        </w:rPr>
        <w:t>.</w:t>
      </w:r>
    </w:p>
    <w:p w14:paraId="1FA5DB17" w14:textId="77777777" w:rsidR="0088589A" w:rsidRPr="007F0274" w:rsidRDefault="0088589A" w:rsidP="0088589A">
      <w:pPr>
        <w:spacing w:line="276" w:lineRule="auto"/>
        <w:jc w:val="both"/>
        <w:rPr>
          <w:rFonts w:ascii="Arial Narrow" w:hAnsi="Arial Narrow"/>
        </w:rPr>
      </w:pPr>
    </w:p>
    <w:p w14:paraId="38D2CF5B" w14:textId="77777777" w:rsidR="0088589A" w:rsidRPr="007F0274" w:rsidRDefault="0088589A" w:rsidP="0088589A">
      <w:pPr>
        <w:spacing w:line="276" w:lineRule="auto"/>
        <w:jc w:val="both"/>
        <w:rPr>
          <w:rFonts w:ascii="Arial Narrow" w:hAnsi="Arial Narrow"/>
        </w:rPr>
      </w:pPr>
      <w:r w:rsidRPr="007F0274">
        <w:rPr>
          <w:rFonts w:ascii="Arial Narrow" w:hAnsi="Arial Narrow"/>
        </w:rPr>
        <w:t xml:space="preserve">Dostawcy usług uwierzytelniania, tacy jak Google LLC (logowanie przez Google), Meta </w:t>
      </w:r>
      <w:proofErr w:type="spellStart"/>
      <w:r w:rsidRPr="007F0274">
        <w:rPr>
          <w:rFonts w:ascii="Arial Narrow" w:hAnsi="Arial Narrow"/>
        </w:rPr>
        <w:t>Platforms</w:t>
      </w:r>
      <w:proofErr w:type="spellEnd"/>
      <w:r w:rsidRPr="007F0274">
        <w:rPr>
          <w:rFonts w:ascii="Arial Narrow" w:hAnsi="Arial Narrow"/>
        </w:rPr>
        <w:t>, Inc. (logowanie przez Facebook) oraz Apple Inc. (logowanie przez Apple).</w:t>
      </w:r>
    </w:p>
    <w:p w14:paraId="0A69B346" w14:textId="77777777" w:rsidR="0088589A" w:rsidRPr="007F0274" w:rsidRDefault="0088589A" w:rsidP="0088589A">
      <w:pPr>
        <w:spacing w:line="276" w:lineRule="auto"/>
        <w:jc w:val="both"/>
        <w:rPr>
          <w:rFonts w:ascii="Arial Narrow" w:hAnsi="Arial Narrow"/>
        </w:rPr>
      </w:pPr>
    </w:p>
    <w:p w14:paraId="140F3669" w14:textId="77777777" w:rsidR="0088589A" w:rsidRPr="007F0274" w:rsidRDefault="0088589A" w:rsidP="0088589A">
      <w:pPr>
        <w:spacing w:line="276" w:lineRule="auto"/>
        <w:jc w:val="both"/>
        <w:rPr>
          <w:rFonts w:ascii="Arial Narrow" w:hAnsi="Arial Narrow"/>
        </w:rPr>
      </w:pPr>
      <w:r w:rsidRPr="007F0274">
        <w:rPr>
          <w:rFonts w:ascii="Arial Narrow" w:hAnsi="Arial Narrow"/>
        </w:rPr>
        <w:t>Ważna informacja: Korzystając z opcji logowania za pośrednictwem Google, Meta (Facebook) lub Apple, udostępniasz nam dane za pośrednictwem tych platform. Pamiętaj, że podmioty te działają również jako niezależni administratorzy Twoich danych osobowych w ramach swoich serwisów i przetwarzają je zgodnie z własnymi politykami prywatności.</w:t>
      </w:r>
    </w:p>
    <w:p w14:paraId="4DED98EA" w14:textId="77777777" w:rsidR="00910669" w:rsidRPr="007F0274" w:rsidRDefault="00910669" w:rsidP="0088589A">
      <w:pPr>
        <w:spacing w:line="276" w:lineRule="auto"/>
        <w:jc w:val="both"/>
        <w:rPr>
          <w:rFonts w:ascii="Arial Narrow" w:hAnsi="Arial Narrow"/>
        </w:rPr>
      </w:pPr>
    </w:p>
    <w:p w14:paraId="7A7D41E5" w14:textId="22996C98" w:rsidR="00910669" w:rsidRPr="007F0274" w:rsidRDefault="00910669" w:rsidP="00910669">
      <w:pPr>
        <w:pStyle w:val="Akapitzlist"/>
        <w:numPr>
          <w:ilvl w:val="0"/>
          <w:numId w:val="12"/>
        </w:numPr>
        <w:spacing w:line="276" w:lineRule="auto"/>
        <w:jc w:val="both"/>
        <w:rPr>
          <w:rFonts w:ascii="Arial Narrow" w:hAnsi="Arial Narrow"/>
          <w:b/>
          <w:bCs/>
        </w:rPr>
      </w:pPr>
      <w:r w:rsidRPr="007F0274">
        <w:rPr>
          <w:rFonts w:ascii="Arial Narrow" w:hAnsi="Arial Narrow"/>
          <w:b/>
          <w:bCs/>
        </w:rPr>
        <w:t>Przekazywanie danych osobowych do państwa trzeciego</w:t>
      </w:r>
    </w:p>
    <w:p w14:paraId="3255E6D4" w14:textId="77777777" w:rsidR="00910669" w:rsidRPr="007F0274" w:rsidRDefault="00910669" w:rsidP="00910669">
      <w:pPr>
        <w:spacing w:line="276" w:lineRule="auto"/>
        <w:jc w:val="both"/>
        <w:rPr>
          <w:rFonts w:ascii="Arial Narrow" w:hAnsi="Arial Narrow"/>
        </w:rPr>
      </w:pPr>
    </w:p>
    <w:p w14:paraId="24851794" w14:textId="77777777" w:rsidR="00910669" w:rsidRPr="007F0274" w:rsidRDefault="00910669" w:rsidP="00910669">
      <w:pPr>
        <w:spacing w:line="276" w:lineRule="auto"/>
        <w:jc w:val="both"/>
        <w:rPr>
          <w:rFonts w:ascii="Arial Narrow" w:hAnsi="Arial Narrow"/>
        </w:rPr>
      </w:pPr>
      <w:r w:rsidRPr="007F0274">
        <w:rPr>
          <w:rFonts w:ascii="Arial Narrow" w:hAnsi="Arial Narrow"/>
        </w:rPr>
        <w:t xml:space="preserve">W związku z korzystaniem przez Administratora z narzędzi takich jak Google Analytics czy Facebook </w:t>
      </w:r>
      <w:proofErr w:type="spellStart"/>
      <w:r w:rsidRPr="007F0274">
        <w:rPr>
          <w:rFonts w:ascii="Arial Narrow" w:hAnsi="Arial Narrow"/>
        </w:rPr>
        <w:t>Pixel</w:t>
      </w:r>
      <w:proofErr w:type="spellEnd"/>
      <w:r w:rsidRPr="007F0274">
        <w:rPr>
          <w:rFonts w:ascii="Arial Narrow" w:hAnsi="Arial Narrow"/>
        </w:rPr>
        <w:t>, Twoje dane osobowe mogą być przekazywane do następujących państw trzecich: Wielka Brytania, Kanada, USA, Chile, Brazylia, Izrael, Arabia Saudyjska, Katar, Indie, Chiny, Korea Południowa, Japonia, Singapur, Tajwan (Republika Chińska), Indonezja oraz Australia. Przekazanie danych do tych państw odbywa się na podstawie następujących podstaw prawnych:</w:t>
      </w:r>
    </w:p>
    <w:p w14:paraId="14D08DBE" w14:textId="77777777" w:rsidR="00910669" w:rsidRPr="007F0274" w:rsidRDefault="00910669" w:rsidP="00910669">
      <w:pPr>
        <w:spacing w:line="276" w:lineRule="auto"/>
        <w:jc w:val="both"/>
        <w:rPr>
          <w:rFonts w:ascii="Arial Narrow" w:hAnsi="Arial Narrow"/>
        </w:rPr>
      </w:pPr>
    </w:p>
    <w:p w14:paraId="20E643F6" w14:textId="2366E88F" w:rsidR="00910669" w:rsidRPr="007F0274" w:rsidRDefault="00910669" w:rsidP="00910669">
      <w:pPr>
        <w:pStyle w:val="Akapitzlist"/>
        <w:numPr>
          <w:ilvl w:val="0"/>
          <w:numId w:val="17"/>
        </w:numPr>
        <w:spacing w:line="276" w:lineRule="auto"/>
        <w:jc w:val="both"/>
        <w:rPr>
          <w:rFonts w:ascii="Arial Narrow" w:hAnsi="Arial Narrow"/>
        </w:rPr>
      </w:pPr>
      <w:r w:rsidRPr="007F0274">
        <w:rPr>
          <w:rFonts w:ascii="Arial Narrow" w:hAnsi="Arial Narrow"/>
        </w:rPr>
        <w:t>W przypadku Wielkiej Brytanii, Kanady, Izraela, Japonii i Korei Południowej, dane osobowe są przekazywane na podstawie decyzji Komisji Europejskiej, która stwierdza, że każde z tych państw trzecich zapewnia odpowiedni poziom ochrony danych osobowych.</w:t>
      </w:r>
    </w:p>
    <w:p w14:paraId="3CC9FAE0" w14:textId="69F818A8" w:rsidR="00910669" w:rsidRPr="007F0274" w:rsidRDefault="00910669" w:rsidP="00910669">
      <w:pPr>
        <w:pStyle w:val="Akapitzlist"/>
        <w:numPr>
          <w:ilvl w:val="0"/>
          <w:numId w:val="17"/>
        </w:numPr>
        <w:spacing w:line="276" w:lineRule="auto"/>
        <w:jc w:val="both"/>
        <w:rPr>
          <w:rFonts w:ascii="Arial Narrow" w:hAnsi="Arial Narrow"/>
        </w:rPr>
      </w:pPr>
      <w:r w:rsidRPr="007F0274">
        <w:rPr>
          <w:rFonts w:ascii="Arial Narrow" w:hAnsi="Arial Narrow"/>
        </w:rPr>
        <w:t xml:space="preserve">W przypadku USA, dane osobowe są przekazywane na podstawie decyzji wykonawczej Komisji (UE) 2023/1795 z dnia 10 lipca 2023 roku, która została wydana na podstawie rozporządzenia </w:t>
      </w:r>
      <w:r w:rsidRPr="007F0274">
        <w:rPr>
          <w:rFonts w:ascii="Arial Narrow" w:hAnsi="Arial Narrow"/>
        </w:rPr>
        <w:lastRenderedPageBreak/>
        <w:t>Parlamentu Europejskiego i Rady (UE) 2016/679. Decyzja ta stwierdza, że odpowiedni stopień ochrony danych osobowych jest zapewniony w ramach ochrony danych UE-USA.</w:t>
      </w:r>
    </w:p>
    <w:p w14:paraId="197485AA" w14:textId="77777777" w:rsidR="00910669" w:rsidRPr="007F0274" w:rsidRDefault="00910669" w:rsidP="00910669">
      <w:pPr>
        <w:spacing w:line="276" w:lineRule="auto"/>
        <w:jc w:val="both"/>
        <w:rPr>
          <w:rFonts w:ascii="Arial Narrow" w:hAnsi="Arial Narrow"/>
        </w:rPr>
      </w:pPr>
    </w:p>
    <w:p w14:paraId="1A0FC541" w14:textId="67D763F5" w:rsidR="00910669" w:rsidRPr="007F0274" w:rsidRDefault="00910669" w:rsidP="00910669">
      <w:pPr>
        <w:spacing w:line="276" w:lineRule="auto"/>
        <w:jc w:val="both"/>
        <w:rPr>
          <w:rFonts w:ascii="Arial Narrow" w:hAnsi="Arial Narrow"/>
        </w:rPr>
      </w:pPr>
      <w:r w:rsidRPr="007F0274">
        <w:rPr>
          <w:rFonts w:ascii="Arial Narrow" w:hAnsi="Arial Narrow"/>
        </w:rPr>
        <w:t>W przypadku USA, Chile, Brazylii, Arabii Saudyjskiej, Kataru, Indii, Chin, Singapuru, Tajwanu (Republiki Chińskiej), Indonezji oraz Australii, dane osobowe są przekazywane na podstawie klauzul umownych zapewniających odpowiedni poziom ochrony, zgodnych ze standardowymi klauzulami umownymi określonymi w decyzji wykonawczej Komisji (UE) 2021/914 z dnia 4 czerwca 2021 r. dotyczącej przekazywania danych osobowych do państw trzecich na podstawie rozporządzenia Parlamentu Europejskiego i Rady (UE) 2016/679. Możesz uzyskać od Administratora kopię danych przekazywanych do państwa trzeciego.</w:t>
      </w:r>
    </w:p>
    <w:p w14:paraId="26A7138B" w14:textId="77777777" w:rsidR="0088589A" w:rsidRPr="007F0274" w:rsidRDefault="0088589A" w:rsidP="0088589A">
      <w:pPr>
        <w:spacing w:line="276" w:lineRule="auto"/>
        <w:jc w:val="both"/>
        <w:rPr>
          <w:rFonts w:ascii="Arial Narrow" w:hAnsi="Arial Narrow"/>
        </w:rPr>
      </w:pPr>
    </w:p>
    <w:p w14:paraId="72A57437" w14:textId="52230740" w:rsidR="0088589A" w:rsidRPr="007F0274" w:rsidRDefault="0088589A" w:rsidP="00910669">
      <w:pPr>
        <w:pStyle w:val="Akapitzlist"/>
        <w:numPr>
          <w:ilvl w:val="0"/>
          <w:numId w:val="12"/>
        </w:numPr>
        <w:spacing w:line="276" w:lineRule="auto"/>
        <w:jc w:val="both"/>
        <w:rPr>
          <w:rFonts w:ascii="Arial Narrow" w:hAnsi="Arial Narrow"/>
          <w:b/>
          <w:bCs/>
        </w:rPr>
      </w:pPr>
      <w:r w:rsidRPr="007F0274">
        <w:rPr>
          <w:rFonts w:ascii="Arial Narrow" w:hAnsi="Arial Narrow"/>
          <w:b/>
          <w:bCs/>
        </w:rPr>
        <w:t>Prawa Użytkownika</w:t>
      </w:r>
    </w:p>
    <w:p w14:paraId="10E2C52F" w14:textId="77777777" w:rsidR="00910669" w:rsidRPr="007F0274" w:rsidRDefault="00910669" w:rsidP="00910669">
      <w:pPr>
        <w:pStyle w:val="Akapitzlist"/>
        <w:spacing w:line="276" w:lineRule="auto"/>
        <w:ind w:left="1080"/>
        <w:jc w:val="both"/>
        <w:rPr>
          <w:rFonts w:ascii="Arial Narrow" w:hAnsi="Arial Narrow"/>
          <w:b/>
          <w:bCs/>
        </w:rPr>
      </w:pPr>
    </w:p>
    <w:p w14:paraId="6E0DFF59" w14:textId="77777777" w:rsidR="00910669" w:rsidRPr="007F0274" w:rsidRDefault="00910669" w:rsidP="00910669">
      <w:pPr>
        <w:spacing w:line="276" w:lineRule="auto"/>
        <w:jc w:val="both"/>
        <w:rPr>
          <w:rFonts w:ascii="Arial Narrow" w:hAnsi="Arial Narrow"/>
        </w:rPr>
      </w:pPr>
      <w:r w:rsidRPr="007F0274">
        <w:rPr>
          <w:rFonts w:ascii="Arial Narrow" w:hAnsi="Arial Narrow"/>
        </w:rPr>
        <w:t>W związku z przetwarzaniem danych osobowych, przysługują Ci następujące uprawnienia:</w:t>
      </w:r>
    </w:p>
    <w:p w14:paraId="2A09E11C" w14:textId="14881173" w:rsidR="00910669" w:rsidRPr="007F0274" w:rsidRDefault="00910669" w:rsidP="00FB01AE">
      <w:pPr>
        <w:pStyle w:val="Akapitzlist"/>
        <w:numPr>
          <w:ilvl w:val="0"/>
          <w:numId w:val="21"/>
        </w:numPr>
        <w:spacing w:line="276" w:lineRule="auto"/>
        <w:jc w:val="both"/>
        <w:rPr>
          <w:rFonts w:ascii="Arial Narrow" w:hAnsi="Arial Narrow"/>
        </w:rPr>
      </w:pPr>
      <w:r w:rsidRPr="007F0274">
        <w:rPr>
          <w:rFonts w:ascii="Arial Narrow" w:hAnsi="Arial Narrow"/>
        </w:rPr>
        <w:t>Masz prawo do uzyskania informacji na temat danych osobowych, które są przetwarzane przez Administratora, oraz do otrzymania kopii tych danych (tzw. prawo dostępu). Pierwsza kopia danych jest bezpłatna, natomiast za kolejne kopie Administrator może naliczyć opłatę.</w:t>
      </w:r>
    </w:p>
    <w:p w14:paraId="580DB8AD" w14:textId="2984F345" w:rsidR="00910669" w:rsidRPr="007F0274" w:rsidRDefault="00910669" w:rsidP="00FB01AE">
      <w:pPr>
        <w:pStyle w:val="Akapitzlist"/>
        <w:numPr>
          <w:ilvl w:val="0"/>
          <w:numId w:val="21"/>
        </w:numPr>
        <w:spacing w:line="276" w:lineRule="auto"/>
        <w:jc w:val="both"/>
        <w:rPr>
          <w:rFonts w:ascii="Arial Narrow" w:hAnsi="Arial Narrow"/>
        </w:rPr>
      </w:pPr>
      <w:r w:rsidRPr="007F0274">
        <w:rPr>
          <w:rFonts w:ascii="Arial Narrow" w:hAnsi="Arial Narrow"/>
        </w:rPr>
        <w:t>Jeśli przetwarzane dane staną się nieaktualne, niekompletne lub w inny sposób niepoprawne, masz prawo zażądać ich sprostowania.</w:t>
      </w:r>
    </w:p>
    <w:p w14:paraId="2172A5F5" w14:textId="6DA8FD70" w:rsidR="00910669" w:rsidRPr="007F0274" w:rsidRDefault="00910669" w:rsidP="00FB01AE">
      <w:pPr>
        <w:pStyle w:val="Akapitzlist"/>
        <w:numPr>
          <w:ilvl w:val="0"/>
          <w:numId w:val="21"/>
        </w:numPr>
        <w:spacing w:line="276" w:lineRule="auto"/>
        <w:jc w:val="both"/>
        <w:rPr>
          <w:rFonts w:ascii="Arial Narrow" w:hAnsi="Arial Narrow"/>
        </w:rPr>
      </w:pPr>
      <w:r w:rsidRPr="007F0274">
        <w:rPr>
          <w:rFonts w:ascii="Arial Narrow" w:hAnsi="Arial Narrow"/>
        </w:rPr>
        <w:t xml:space="preserve">W pewnych sytuacjach masz prawo zwrócić się do Administratora o usunięcie swoich danych osobowych, na </w:t>
      </w:r>
      <w:proofErr w:type="gramStart"/>
      <w:r w:rsidRPr="007F0274">
        <w:rPr>
          <w:rFonts w:ascii="Arial Narrow" w:hAnsi="Arial Narrow"/>
        </w:rPr>
        <w:t>przykład</w:t>
      </w:r>
      <w:proofErr w:type="gramEnd"/>
      <w:r w:rsidRPr="007F0274">
        <w:rPr>
          <w:rFonts w:ascii="Arial Narrow" w:hAnsi="Arial Narrow"/>
        </w:rPr>
        <w:t xml:space="preserve"> gdy:</w:t>
      </w:r>
    </w:p>
    <w:p w14:paraId="46556B11" w14:textId="7FD7CD31" w:rsidR="00910669" w:rsidRPr="007F0274" w:rsidRDefault="00910669" w:rsidP="00FB01AE">
      <w:pPr>
        <w:pStyle w:val="Akapitzlist"/>
        <w:numPr>
          <w:ilvl w:val="0"/>
          <w:numId w:val="22"/>
        </w:numPr>
        <w:spacing w:line="276" w:lineRule="auto"/>
        <w:jc w:val="both"/>
        <w:rPr>
          <w:rFonts w:ascii="Arial Narrow" w:hAnsi="Arial Narrow"/>
        </w:rPr>
      </w:pPr>
      <w:r w:rsidRPr="007F0274">
        <w:rPr>
          <w:rFonts w:ascii="Arial Narrow" w:hAnsi="Arial Narrow"/>
        </w:rPr>
        <w:t xml:space="preserve">Dane przestaną być potrzebne Administratorowi do celów, o których zostałeś poinformowany, na </w:t>
      </w:r>
      <w:proofErr w:type="gramStart"/>
      <w:r w:rsidRPr="007F0274">
        <w:rPr>
          <w:rFonts w:ascii="Arial Narrow" w:hAnsi="Arial Narrow"/>
        </w:rPr>
        <w:t>przykład</w:t>
      </w:r>
      <w:proofErr w:type="gramEnd"/>
      <w:r w:rsidRPr="007F0274">
        <w:rPr>
          <w:rFonts w:ascii="Arial Narrow" w:hAnsi="Arial Narrow"/>
        </w:rPr>
        <w:t xml:space="preserve"> gdy cele przetwarzania zostały zrealizowane lub gdy nie są już niezbędne do dalszej realizacji tych celów.</w:t>
      </w:r>
    </w:p>
    <w:p w14:paraId="55F93474" w14:textId="1D4F796B" w:rsidR="00910669" w:rsidRPr="007F0274" w:rsidRDefault="00910669" w:rsidP="00FB01AE">
      <w:pPr>
        <w:pStyle w:val="Akapitzlist"/>
        <w:numPr>
          <w:ilvl w:val="0"/>
          <w:numId w:val="22"/>
        </w:numPr>
        <w:spacing w:line="276" w:lineRule="auto"/>
        <w:jc w:val="both"/>
        <w:rPr>
          <w:rFonts w:ascii="Arial Narrow" w:hAnsi="Arial Narrow"/>
        </w:rPr>
      </w:pPr>
      <w:r w:rsidRPr="007F0274">
        <w:rPr>
          <w:rFonts w:ascii="Arial Narrow" w:hAnsi="Arial Narrow"/>
        </w:rPr>
        <w:t>Skutecznie cofnąłeś zgodę na przetwarzanie danych, o ile Administrator nie ma innej podstawy prawnej do ich przetwarzania (np. obowiązek prawny lub umowa);</w:t>
      </w:r>
    </w:p>
    <w:p w14:paraId="545E38B4" w14:textId="327D6EDB" w:rsidR="00910669" w:rsidRPr="007F0274" w:rsidRDefault="00910669" w:rsidP="00FB01AE">
      <w:pPr>
        <w:pStyle w:val="Akapitzlist"/>
        <w:numPr>
          <w:ilvl w:val="0"/>
          <w:numId w:val="22"/>
        </w:numPr>
        <w:spacing w:line="276" w:lineRule="auto"/>
        <w:jc w:val="both"/>
        <w:rPr>
          <w:rFonts w:ascii="Arial Narrow" w:hAnsi="Arial Narrow"/>
        </w:rPr>
      </w:pPr>
      <w:r w:rsidRPr="007F0274">
        <w:rPr>
          <w:rFonts w:ascii="Arial Narrow" w:hAnsi="Arial Narrow"/>
        </w:rPr>
        <w:t xml:space="preserve">Przetwarzanie danych jest niezgodne z prawem, na </w:t>
      </w:r>
      <w:proofErr w:type="gramStart"/>
      <w:r w:rsidRPr="007F0274">
        <w:rPr>
          <w:rFonts w:ascii="Arial Narrow" w:hAnsi="Arial Narrow"/>
        </w:rPr>
        <w:t>przykład</w:t>
      </w:r>
      <w:proofErr w:type="gramEnd"/>
      <w:r w:rsidRPr="007F0274">
        <w:rPr>
          <w:rFonts w:ascii="Arial Narrow" w:hAnsi="Arial Narrow"/>
        </w:rPr>
        <w:t xml:space="preserve"> jeśli dane zostały zebrane w sposób niezgodny z przepisami lub wykorzystywane do innych celów niż te, na które wyrażono zgodę.</w:t>
      </w:r>
    </w:p>
    <w:p w14:paraId="3DB2472E" w14:textId="0EBEA628" w:rsidR="00910669" w:rsidRPr="007F0274" w:rsidRDefault="00910669" w:rsidP="00FB01AE">
      <w:pPr>
        <w:pStyle w:val="Akapitzlist"/>
        <w:numPr>
          <w:ilvl w:val="0"/>
          <w:numId w:val="22"/>
        </w:numPr>
        <w:spacing w:line="276" w:lineRule="auto"/>
        <w:jc w:val="both"/>
        <w:rPr>
          <w:rFonts w:ascii="Arial Narrow" w:hAnsi="Arial Narrow"/>
        </w:rPr>
      </w:pPr>
      <w:r w:rsidRPr="007F0274">
        <w:rPr>
          <w:rFonts w:ascii="Arial Narrow" w:hAnsi="Arial Narrow"/>
        </w:rPr>
        <w:t>Konieczność usunięcia danych wynika z obowiązku prawnego ciążącego na Administratorze, na przykład w przypadku wymogu usunięcia danych na mocy przepisów prawa lub decyzji organu nadzorczego.</w:t>
      </w:r>
    </w:p>
    <w:p w14:paraId="7B6177DD" w14:textId="68AF99CC" w:rsidR="00910669" w:rsidRPr="007F0274" w:rsidRDefault="00910669" w:rsidP="00FB01AE">
      <w:pPr>
        <w:pStyle w:val="Akapitzlist"/>
        <w:numPr>
          <w:ilvl w:val="0"/>
          <w:numId w:val="21"/>
        </w:numPr>
        <w:spacing w:line="276" w:lineRule="auto"/>
        <w:jc w:val="both"/>
        <w:rPr>
          <w:rFonts w:ascii="Arial Narrow" w:hAnsi="Arial Narrow"/>
        </w:rPr>
      </w:pPr>
      <w:r w:rsidRPr="007F0274">
        <w:rPr>
          <w:rFonts w:ascii="Arial Narrow" w:hAnsi="Arial Narrow"/>
        </w:rPr>
        <w:t>Jeśli dane osobowe są przetwarzane przez Administratora na podstawie udzielonej zgody lub w celu wykonania umowy, masz prawo przenieść swoje dane do innego administratora. To prawo obejmuje dane, które dostarczyłeś Administratorowi i które są przetwarzane w sposób zorganizowany, powszechnie używany i w formacie umożliwiającym ich odczytanie maszynowe.</w:t>
      </w:r>
    </w:p>
    <w:p w14:paraId="6540566A" w14:textId="5B70C632" w:rsidR="00910669" w:rsidRPr="007F0274" w:rsidRDefault="00910669" w:rsidP="00FB01AE">
      <w:pPr>
        <w:pStyle w:val="Akapitzlist"/>
        <w:numPr>
          <w:ilvl w:val="0"/>
          <w:numId w:val="21"/>
        </w:numPr>
        <w:spacing w:line="276" w:lineRule="auto"/>
        <w:jc w:val="both"/>
        <w:rPr>
          <w:rFonts w:ascii="Arial Narrow" w:hAnsi="Arial Narrow"/>
        </w:rPr>
      </w:pPr>
      <w:r w:rsidRPr="007F0274">
        <w:rPr>
          <w:rFonts w:ascii="Arial Narrow" w:hAnsi="Arial Narrow"/>
        </w:rPr>
        <w:t>Jeśli dane osobowe są przetwarzane przez Administratora na podstawie udzielonej przez Ciebie zgody, masz prawo w dowolnym momencie cofnąć tę zgodę. Cofnięcie zgody nie wpływa na zgodność z prawem przetwarzania, które miało miejsce przed jej cofnięciem.</w:t>
      </w:r>
    </w:p>
    <w:p w14:paraId="70400788" w14:textId="464A6587" w:rsidR="00910669" w:rsidRPr="007F0274" w:rsidRDefault="00910669" w:rsidP="00FB01AE">
      <w:pPr>
        <w:pStyle w:val="Akapitzlist"/>
        <w:numPr>
          <w:ilvl w:val="0"/>
          <w:numId w:val="21"/>
        </w:numPr>
        <w:spacing w:line="276" w:lineRule="auto"/>
        <w:jc w:val="both"/>
        <w:rPr>
          <w:rFonts w:ascii="Arial Narrow" w:hAnsi="Arial Narrow"/>
        </w:rPr>
      </w:pPr>
      <w:r w:rsidRPr="007F0274">
        <w:rPr>
          <w:rFonts w:ascii="Arial Narrow" w:hAnsi="Arial Narrow"/>
        </w:rPr>
        <w:t>Jeśli uznasz, że przetwarzane dane osobowe są nieprawidłowe, ich przetwarzanie jest niezgodne z prawem lub Administrator nie potrzebuje już określonych danych, masz prawo zażądać, aby przez określony czas (np. w celu weryfikacji poprawności danych lub dochodzenia roszczeń) Administrator wstrzymał jakiekolwiek operacje na tych danych, a jedynie je przechowywał.</w:t>
      </w:r>
    </w:p>
    <w:p w14:paraId="636DE33E" w14:textId="593EDF97" w:rsidR="00910669" w:rsidRPr="007F0274" w:rsidRDefault="00910669" w:rsidP="00FB01AE">
      <w:pPr>
        <w:pStyle w:val="Akapitzlist"/>
        <w:numPr>
          <w:ilvl w:val="0"/>
          <w:numId w:val="21"/>
        </w:numPr>
        <w:spacing w:line="276" w:lineRule="auto"/>
        <w:jc w:val="both"/>
        <w:rPr>
          <w:rFonts w:ascii="Arial Narrow" w:hAnsi="Arial Narrow"/>
        </w:rPr>
      </w:pPr>
      <w:r w:rsidRPr="007F0274">
        <w:rPr>
          <w:rFonts w:ascii="Arial Narrow" w:hAnsi="Arial Narrow"/>
        </w:rPr>
        <w:lastRenderedPageBreak/>
        <w:t>Masz prawo do wyrażenia sprzeciwu wobec przetwarzania danych osobowych, gdy podstawą przetwarzania jest prawnie uzasadniony interes Administratora. W przypadku skutecznego wniesienia sprzeciwu, Administrator zaprzestanie przetwarzania danych osobowych w tym celu.</w:t>
      </w:r>
    </w:p>
    <w:p w14:paraId="09B39EAA" w14:textId="1CF83B5E" w:rsidR="00910669" w:rsidRPr="007F0274" w:rsidRDefault="00910669" w:rsidP="00FB01AE">
      <w:pPr>
        <w:pStyle w:val="Akapitzlist"/>
        <w:numPr>
          <w:ilvl w:val="0"/>
          <w:numId w:val="21"/>
        </w:numPr>
        <w:spacing w:line="276" w:lineRule="auto"/>
        <w:jc w:val="both"/>
        <w:rPr>
          <w:rFonts w:ascii="Arial Narrow" w:hAnsi="Arial Narrow"/>
        </w:rPr>
      </w:pPr>
      <w:r w:rsidRPr="007F0274">
        <w:rPr>
          <w:rFonts w:ascii="Arial Narrow" w:hAnsi="Arial Narrow"/>
        </w:rPr>
        <w:t>Masz prawo wniesienia skargi do Prezesa Urzędu Ochrony Danych Osobowych, jeśli uznasz, że przetwarzanie Twoich danych osobowych narusza przepisy RODO.</w:t>
      </w:r>
    </w:p>
    <w:p w14:paraId="50684F13" w14:textId="72BF6EDB" w:rsidR="0088589A" w:rsidRPr="007F0274" w:rsidRDefault="0088589A" w:rsidP="0088589A">
      <w:pPr>
        <w:spacing w:line="276" w:lineRule="auto"/>
        <w:jc w:val="both"/>
        <w:rPr>
          <w:rFonts w:ascii="Arial Narrow" w:hAnsi="Arial Narrow"/>
        </w:rPr>
      </w:pPr>
    </w:p>
    <w:p w14:paraId="4CAE77B9" w14:textId="77777777" w:rsidR="0088589A" w:rsidRPr="007F0274" w:rsidRDefault="0088589A" w:rsidP="0088589A">
      <w:pPr>
        <w:spacing w:line="276" w:lineRule="auto"/>
        <w:jc w:val="both"/>
        <w:rPr>
          <w:rFonts w:ascii="Arial Narrow" w:hAnsi="Arial Narrow"/>
          <w:b/>
          <w:bCs/>
        </w:rPr>
      </w:pPr>
    </w:p>
    <w:p w14:paraId="5C33DCA8" w14:textId="098EDBD7" w:rsidR="0088589A" w:rsidRPr="007F0274" w:rsidRDefault="0088589A" w:rsidP="00910669">
      <w:pPr>
        <w:pStyle w:val="Akapitzlist"/>
        <w:numPr>
          <w:ilvl w:val="0"/>
          <w:numId w:val="12"/>
        </w:numPr>
        <w:spacing w:line="276" w:lineRule="auto"/>
        <w:jc w:val="both"/>
        <w:rPr>
          <w:rFonts w:ascii="Arial Narrow" w:hAnsi="Arial Narrow"/>
          <w:b/>
          <w:bCs/>
        </w:rPr>
      </w:pPr>
      <w:r w:rsidRPr="007F0274">
        <w:rPr>
          <w:rFonts w:ascii="Arial Narrow" w:hAnsi="Arial Narrow"/>
          <w:b/>
          <w:bCs/>
        </w:rPr>
        <w:t>Okres Przechowywania Danych</w:t>
      </w:r>
    </w:p>
    <w:p w14:paraId="3A07FEE0" w14:textId="77777777" w:rsidR="00910669" w:rsidRPr="007F0274" w:rsidRDefault="00910669" w:rsidP="00910669">
      <w:pPr>
        <w:pStyle w:val="Akapitzlist"/>
        <w:spacing w:line="276" w:lineRule="auto"/>
        <w:ind w:left="1080"/>
        <w:jc w:val="both"/>
        <w:rPr>
          <w:rFonts w:ascii="Arial Narrow" w:hAnsi="Arial Narrow"/>
        </w:rPr>
      </w:pPr>
    </w:p>
    <w:p w14:paraId="4CA4FAD0" w14:textId="77777777" w:rsidR="0088589A" w:rsidRPr="007F0274" w:rsidRDefault="0088589A" w:rsidP="0088589A">
      <w:pPr>
        <w:spacing w:line="276" w:lineRule="auto"/>
        <w:jc w:val="both"/>
        <w:rPr>
          <w:rFonts w:ascii="Arial Narrow" w:hAnsi="Arial Narrow"/>
        </w:rPr>
      </w:pPr>
      <w:r w:rsidRPr="007F0274">
        <w:rPr>
          <w:rFonts w:ascii="Arial Narrow" w:hAnsi="Arial Narrow"/>
        </w:rPr>
        <w:t>Twoje dane osobowe będą przechowywane przez okres posiadania aktywnego konta w Aplikacji. Po usunięciu konta, dane mogą być przechowywane przez okres niezbędny do dochodzenia lub obrony przed ewentualnymi roszczeniami, zgodnie z obowiązującymi przepisami prawa, jednak nie dłużej niż 3 lata.</w:t>
      </w:r>
    </w:p>
    <w:p w14:paraId="7036D8F9" w14:textId="77777777" w:rsidR="0088589A" w:rsidRPr="007F0274" w:rsidRDefault="0088589A" w:rsidP="0088589A">
      <w:pPr>
        <w:spacing w:line="276" w:lineRule="auto"/>
        <w:jc w:val="both"/>
        <w:rPr>
          <w:rFonts w:ascii="Arial Narrow" w:hAnsi="Arial Narrow"/>
        </w:rPr>
      </w:pPr>
    </w:p>
    <w:p w14:paraId="032EB961" w14:textId="008CA2C0" w:rsidR="0088589A" w:rsidRPr="007F0274" w:rsidRDefault="0088589A" w:rsidP="00910669">
      <w:pPr>
        <w:pStyle w:val="Akapitzlist"/>
        <w:numPr>
          <w:ilvl w:val="0"/>
          <w:numId w:val="12"/>
        </w:numPr>
        <w:spacing w:line="276" w:lineRule="auto"/>
        <w:jc w:val="both"/>
        <w:rPr>
          <w:rFonts w:ascii="Arial Narrow" w:hAnsi="Arial Narrow"/>
          <w:b/>
          <w:bCs/>
        </w:rPr>
      </w:pPr>
      <w:r w:rsidRPr="007F0274">
        <w:rPr>
          <w:rFonts w:ascii="Arial Narrow" w:hAnsi="Arial Narrow"/>
          <w:b/>
          <w:bCs/>
        </w:rPr>
        <w:t>Bezpieczeństwo Danych</w:t>
      </w:r>
    </w:p>
    <w:p w14:paraId="2DEEA1EE" w14:textId="77777777" w:rsidR="00910669" w:rsidRPr="007F0274" w:rsidRDefault="00910669" w:rsidP="00910669">
      <w:pPr>
        <w:pStyle w:val="Akapitzlist"/>
        <w:spacing w:line="276" w:lineRule="auto"/>
        <w:ind w:left="1080"/>
        <w:jc w:val="both"/>
        <w:rPr>
          <w:rFonts w:ascii="Arial Narrow" w:hAnsi="Arial Narrow"/>
          <w:b/>
          <w:bCs/>
        </w:rPr>
      </w:pPr>
    </w:p>
    <w:p w14:paraId="328A6786" w14:textId="091B27CB" w:rsidR="0088589A" w:rsidRPr="007F0274" w:rsidRDefault="0088589A" w:rsidP="0088589A">
      <w:pPr>
        <w:spacing w:line="276" w:lineRule="auto"/>
        <w:jc w:val="both"/>
        <w:rPr>
          <w:rFonts w:ascii="Arial Narrow" w:hAnsi="Arial Narrow"/>
        </w:rPr>
      </w:pPr>
      <w:r w:rsidRPr="007F0274">
        <w:rPr>
          <w:rFonts w:ascii="Arial Narrow" w:hAnsi="Arial Narrow"/>
        </w:rPr>
        <w:t>Stosujemy odpowiednie środki techniczne i organizacyjne, aby chronić Twoje dane osobowe przed nieuprawnionym dostępem, utratą czy zniszczeniem. Obejmują one m.in. szyfrowanie komunikacji (SSL), szyfrowanie/</w:t>
      </w:r>
      <w:proofErr w:type="spellStart"/>
      <w:r w:rsidRPr="007F0274">
        <w:rPr>
          <w:rFonts w:ascii="Arial Narrow" w:hAnsi="Arial Narrow"/>
        </w:rPr>
        <w:t>hashowanie</w:t>
      </w:r>
      <w:proofErr w:type="spellEnd"/>
      <w:r w:rsidRPr="007F0274">
        <w:rPr>
          <w:rFonts w:ascii="Arial Narrow" w:hAnsi="Arial Narrow"/>
        </w:rPr>
        <w:t xml:space="preserve"> haseł oraz regularne audyty bezpieczeństwa naszej infrastruktury.</w:t>
      </w:r>
    </w:p>
    <w:p w14:paraId="02B25CBF" w14:textId="77777777" w:rsidR="0088589A" w:rsidRPr="007F0274" w:rsidRDefault="0088589A" w:rsidP="0088589A">
      <w:pPr>
        <w:spacing w:line="276" w:lineRule="auto"/>
        <w:jc w:val="both"/>
        <w:rPr>
          <w:rFonts w:ascii="Arial Narrow" w:hAnsi="Arial Narrow"/>
        </w:rPr>
      </w:pPr>
    </w:p>
    <w:p w14:paraId="0F9CC66F" w14:textId="739F1E00" w:rsidR="0088589A" w:rsidRPr="007F0274" w:rsidRDefault="00910669" w:rsidP="00910669">
      <w:pPr>
        <w:pStyle w:val="Akapitzlist"/>
        <w:numPr>
          <w:ilvl w:val="0"/>
          <w:numId w:val="12"/>
        </w:numPr>
        <w:spacing w:line="276" w:lineRule="auto"/>
        <w:jc w:val="both"/>
        <w:rPr>
          <w:rFonts w:ascii="Arial Narrow" w:hAnsi="Arial Narrow"/>
          <w:b/>
          <w:bCs/>
        </w:rPr>
      </w:pPr>
      <w:r w:rsidRPr="007F0274">
        <w:rPr>
          <w:rFonts w:ascii="Arial Narrow" w:hAnsi="Arial Narrow"/>
          <w:b/>
          <w:bCs/>
        </w:rPr>
        <w:t>Z</w:t>
      </w:r>
      <w:r w:rsidR="0088589A" w:rsidRPr="007F0274">
        <w:rPr>
          <w:rFonts w:ascii="Arial Narrow" w:hAnsi="Arial Narrow"/>
          <w:b/>
          <w:bCs/>
        </w:rPr>
        <w:t>miany w Polityce Prywatności</w:t>
      </w:r>
    </w:p>
    <w:p w14:paraId="7B86DCD0" w14:textId="77777777" w:rsidR="00910669" w:rsidRPr="007F0274" w:rsidRDefault="00910669" w:rsidP="00910669">
      <w:pPr>
        <w:spacing w:line="276" w:lineRule="auto"/>
        <w:ind w:left="360"/>
        <w:jc w:val="both"/>
        <w:rPr>
          <w:rFonts w:ascii="Arial Narrow" w:hAnsi="Arial Narrow"/>
        </w:rPr>
      </w:pPr>
    </w:p>
    <w:p w14:paraId="118996BD" w14:textId="0C7548E7" w:rsidR="0088589A" w:rsidRPr="007F0274" w:rsidRDefault="0088589A" w:rsidP="0088589A">
      <w:pPr>
        <w:spacing w:line="276" w:lineRule="auto"/>
        <w:jc w:val="both"/>
        <w:rPr>
          <w:rFonts w:ascii="Arial Narrow" w:hAnsi="Arial Narrow"/>
        </w:rPr>
      </w:pPr>
      <w:r w:rsidRPr="007F0274">
        <w:rPr>
          <w:rFonts w:ascii="Arial Narrow" w:hAnsi="Arial Narrow"/>
        </w:rPr>
        <w:t>Zastrzegamy sobie prawo do wprowadzania zmian w niniejszej Polityce Prywatności. O każdej zmianie poinformujemy Cię z odpowiednim wyprzedzeniem za pośrednictwem komunikatu w Aplikacji lub wiadomości e-mail. Aktualna wersja Polityki Prywatności jest zawsze dostępna w Aplikacji.</w:t>
      </w:r>
    </w:p>
    <w:p w14:paraId="552BA728" w14:textId="77777777" w:rsidR="0088589A" w:rsidRPr="007F0274" w:rsidRDefault="0088589A" w:rsidP="007460DC">
      <w:pPr>
        <w:spacing w:line="276" w:lineRule="auto"/>
        <w:jc w:val="both"/>
        <w:rPr>
          <w:rFonts w:ascii="Arial Narrow" w:hAnsi="Arial Narrow"/>
        </w:rPr>
      </w:pPr>
    </w:p>
    <w:p w14:paraId="73AAF61B" w14:textId="77777777" w:rsidR="0088589A" w:rsidRPr="007F0274" w:rsidRDefault="0088589A" w:rsidP="007460DC">
      <w:pPr>
        <w:spacing w:line="276" w:lineRule="auto"/>
        <w:jc w:val="both"/>
        <w:rPr>
          <w:rFonts w:ascii="Arial Narrow" w:hAnsi="Arial Narrow"/>
        </w:rPr>
      </w:pPr>
    </w:p>
    <w:p w14:paraId="55FDAE62" w14:textId="77777777" w:rsidR="00480C17" w:rsidRPr="007F0274" w:rsidRDefault="00480C17" w:rsidP="00480C17">
      <w:pPr>
        <w:spacing w:line="276" w:lineRule="auto"/>
        <w:jc w:val="both"/>
        <w:rPr>
          <w:rFonts w:ascii="Arial Narrow" w:hAnsi="Arial Narrow"/>
        </w:rPr>
      </w:pPr>
    </w:p>
    <w:p w14:paraId="0000008A" w14:textId="77777777" w:rsidR="00D10E19" w:rsidRPr="007F0274" w:rsidRDefault="00D10E19" w:rsidP="007460DC">
      <w:pPr>
        <w:spacing w:line="276" w:lineRule="auto"/>
        <w:jc w:val="both"/>
        <w:rPr>
          <w:rFonts w:ascii="Arial Narrow" w:hAnsi="Arial Narrow"/>
        </w:rPr>
      </w:pPr>
    </w:p>
    <w:sectPr w:rsidR="00D10E19" w:rsidRPr="007F027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embedRegular r:id="rId1" w:fontKey="{EE57B4A2-7849-4EA9-81F3-115624021610}"/>
  </w:font>
  <w:font w:name="Arial Narrow">
    <w:panose1 w:val="020B0606020202030204"/>
    <w:charset w:val="EE"/>
    <w:family w:val="swiss"/>
    <w:pitch w:val="variable"/>
    <w:sig w:usb0="00000287" w:usb1="00000800" w:usb2="00000000" w:usb3="00000000" w:csb0="0000009F" w:csb1="00000000"/>
    <w:embedRegular r:id="rId2" w:fontKey="{8DC18827-DAEF-41EC-B906-D358DE6096F3}"/>
    <w:embedBold r:id="rId3" w:fontKey="{8FBBA8D7-BDFF-4321-9185-620026A7225C}"/>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4" w:fontKey="{7CD9487A-7270-44D4-ACBB-CD943784C13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678"/>
    <w:multiLevelType w:val="multilevel"/>
    <w:tmpl w:val="AA587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579B2"/>
    <w:multiLevelType w:val="multilevel"/>
    <w:tmpl w:val="E618D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54D60B0"/>
    <w:multiLevelType w:val="multilevel"/>
    <w:tmpl w:val="3A985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977D3B"/>
    <w:multiLevelType w:val="multilevel"/>
    <w:tmpl w:val="065C49CA"/>
    <w:lvl w:ilvl="0">
      <w:start w:val="1"/>
      <w:numFmt w:val="decimal"/>
      <w:lvlText w:val="%1."/>
      <w:lvlJc w:val="left"/>
      <w:pPr>
        <w:ind w:left="360" w:hanging="360"/>
      </w:pPr>
    </w:lvl>
    <w:lvl w:ilvl="1">
      <w:start w:val="1"/>
      <w:numFmt w:val="lowerRoman"/>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6168CF"/>
    <w:multiLevelType w:val="hybridMultilevel"/>
    <w:tmpl w:val="33661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B8557D"/>
    <w:multiLevelType w:val="multilevel"/>
    <w:tmpl w:val="A31E6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401E26"/>
    <w:multiLevelType w:val="multilevel"/>
    <w:tmpl w:val="7F2409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1512A0C"/>
    <w:multiLevelType w:val="multilevel"/>
    <w:tmpl w:val="B55C2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8320951"/>
    <w:multiLevelType w:val="hybridMultilevel"/>
    <w:tmpl w:val="4D844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036D21"/>
    <w:multiLevelType w:val="hybridMultilevel"/>
    <w:tmpl w:val="A33E1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53B1C46"/>
    <w:multiLevelType w:val="multilevel"/>
    <w:tmpl w:val="C076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A05191"/>
    <w:multiLevelType w:val="hybridMultilevel"/>
    <w:tmpl w:val="E2A6B2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7C470C3"/>
    <w:multiLevelType w:val="hybridMultilevel"/>
    <w:tmpl w:val="2EE46376"/>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5E63E1"/>
    <w:multiLevelType w:val="hybridMultilevel"/>
    <w:tmpl w:val="1624E7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375D6F"/>
    <w:multiLevelType w:val="hybridMultilevel"/>
    <w:tmpl w:val="80909B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AD2299"/>
    <w:multiLevelType w:val="multilevel"/>
    <w:tmpl w:val="83A4B0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2AD5CAB"/>
    <w:multiLevelType w:val="hybridMultilevel"/>
    <w:tmpl w:val="7A30113E"/>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340C94"/>
    <w:multiLevelType w:val="hybridMultilevel"/>
    <w:tmpl w:val="F86E44A2"/>
    <w:lvl w:ilvl="0" w:tplc="D59C5D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807CC9"/>
    <w:multiLevelType w:val="multilevel"/>
    <w:tmpl w:val="153879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72C5D8E"/>
    <w:multiLevelType w:val="multilevel"/>
    <w:tmpl w:val="ABD44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946E29"/>
    <w:multiLevelType w:val="hybridMultilevel"/>
    <w:tmpl w:val="74242E38"/>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507781"/>
    <w:multiLevelType w:val="multilevel"/>
    <w:tmpl w:val="DAB85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E1480D"/>
    <w:multiLevelType w:val="hybridMultilevel"/>
    <w:tmpl w:val="D6DEB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10683662">
    <w:abstractNumId w:val="7"/>
  </w:num>
  <w:num w:numId="2" w16cid:durableId="421297196">
    <w:abstractNumId w:val="6"/>
  </w:num>
  <w:num w:numId="3" w16cid:durableId="862212337">
    <w:abstractNumId w:val="19"/>
  </w:num>
  <w:num w:numId="4" w16cid:durableId="1587499156">
    <w:abstractNumId w:val="21"/>
  </w:num>
  <w:num w:numId="5" w16cid:durableId="179708153">
    <w:abstractNumId w:val="18"/>
  </w:num>
  <w:num w:numId="6" w16cid:durableId="1576940503">
    <w:abstractNumId w:val="0"/>
  </w:num>
  <w:num w:numId="7" w16cid:durableId="1097404855">
    <w:abstractNumId w:val="2"/>
  </w:num>
  <w:num w:numId="8" w16cid:durableId="1754274684">
    <w:abstractNumId w:val="10"/>
  </w:num>
  <w:num w:numId="9" w16cid:durableId="2135366649">
    <w:abstractNumId w:val="5"/>
  </w:num>
  <w:num w:numId="10" w16cid:durableId="334261856">
    <w:abstractNumId w:val="1"/>
  </w:num>
  <w:num w:numId="11" w16cid:durableId="1037700345">
    <w:abstractNumId w:val="13"/>
  </w:num>
  <w:num w:numId="12" w16cid:durableId="1294210004">
    <w:abstractNumId w:val="17"/>
  </w:num>
  <w:num w:numId="13" w16cid:durableId="393089129">
    <w:abstractNumId w:val="9"/>
  </w:num>
  <w:num w:numId="14" w16cid:durableId="1746369395">
    <w:abstractNumId w:val="8"/>
  </w:num>
  <w:num w:numId="15" w16cid:durableId="666205546">
    <w:abstractNumId w:val="12"/>
  </w:num>
  <w:num w:numId="16" w16cid:durableId="2036342103">
    <w:abstractNumId w:val="20"/>
  </w:num>
  <w:num w:numId="17" w16cid:durableId="940840066">
    <w:abstractNumId w:val="22"/>
  </w:num>
  <w:num w:numId="18" w16cid:durableId="1374766858">
    <w:abstractNumId w:val="4"/>
  </w:num>
  <w:num w:numId="19" w16cid:durableId="1590239588">
    <w:abstractNumId w:val="15"/>
  </w:num>
  <w:num w:numId="20" w16cid:durableId="1792238567">
    <w:abstractNumId w:val="14"/>
  </w:num>
  <w:num w:numId="21" w16cid:durableId="1631323851">
    <w:abstractNumId w:val="16"/>
  </w:num>
  <w:num w:numId="22" w16cid:durableId="603728916">
    <w:abstractNumId w:val="11"/>
  </w:num>
  <w:num w:numId="23" w16cid:durableId="83768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19"/>
    <w:rsid w:val="0000399E"/>
    <w:rsid w:val="00011747"/>
    <w:rsid w:val="001E692A"/>
    <w:rsid w:val="002222A9"/>
    <w:rsid w:val="00307413"/>
    <w:rsid w:val="00315728"/>
    <w:rsid w:val="003466F8"/>
    <w:rsid w:val="003C0FD1"/>
    <w:rsid w:val="00450C3A"/>
    <w:rsid w:val="00480C17"/>
    <w:rsid w:val="004E107F"/>
    <w:rsid w:val="004E1413"/>
    <w:rsid w:val="004E34DA"/>
    <w:rsid w:val="00550BD4"/>
    <w:rsid w:val="006449A2"/>
    <w:rsid w:val="006546B3"/>
    <w:rsid w:val="00682AF5"/>
    <w:rsid w:val="007460DC"/>
    <w:rsid w:val="00784609"/>
    <w:rsid w:val="007F0274"/>
    <w:rsid w:val="00820CE6"/>
    <w:rsid w:val="0087603D"/>
    <w:rsid w:val="0088589A"/>
    <w:rsid w:val="0089556F"/>
    <w:rsid w:val="00910669"/>
    <w:rsid w:val="00945A2C"/>
    <w:rsid w:val="009E3A24"/>
    <w:rsid w:val="00A555A9"/>
    <w:rsid w:val="00B3687C"/>
    <w:rsid w:val="00BD6E7A"/>
    <w:rsid w:val="00BE51E7"/>
    <w:rsid w:val="00C34F3A"/>
    <w:rsid w:val="00C442A0"/>
    <w:rsid w:val="00C54829"/>
    <w:rsid w:val="00C620B9"/>
    <w:rsid w:val="00CB5E87"/>
    <w:rsid w:val="00CC1ADD"/>
    <w:rsid w:val="00D10E19"/>
    <w:rsid w:val="00D83349"/>
    <w:rsid w:val="00D9056B"/>
    <w:rsid w:val="00E01C0A"/>
    <w:rsid w:val="00EF1D7C"/>
    <w:rsid w:val="00F25AC5"/>
    <w:rsid w:val="00F640C6"/>
    <w:rsid w:val="00F7696C"/>
    <w:rsid w:val="00FB01AE"/>
    <w:rsid w:val="00FB591B"/>
    <w:rsid w:val="00FC18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15AE"/>
  <w15:docId w15:val="{1BFA9140-B863-1F47-B942-E4F17023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256"/>
  </w:style>
  <w:style w:type="paragraph" w:styleId="Nagwek1">
    <w:name w:val="heading 1"/>
    <w:basedOn w:val="Normalny"/>
    <w:next w:val="Normalny"/>
    <w:link w:val="Nagwek1Znak"/>
    <w:uiPriority w:val="9"/>
    <w:qFormat/>
    <w:rsid w:val="00925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25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2525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2525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2525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2525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2525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2525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2525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925256"/>
    <w:pPr>
      <w:spacing w:after="80"/>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92525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2525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2525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2525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2525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252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252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252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25256"/>
    <w:rPr>
      <w:rFonts w:eastAsiaTheme="majorEastAsia" w:cstheme="majorBidi"/>
      <w:color w:val="272727" w:themeColor="text1" w:themeTint="D8"/>
    </w:rPr>
  </w:style>
  <w:style w:type="character" w:customStyle="1" w:styleId="TytuZnak">
    <w:name w:val="Tytuł Znak"/>
    <w:basedOn w:val="Domylnaczcionkaakapitu"/>
    <w:link w:val="Tytu"/>
    <w:uiPriority w:val="10"/>
    <w:rsid w:val="009252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pPr>
      <w:pBdr>
        <w:top w:val="nil"/>
        <w:left w:val="nil"/>
        <w:bottom w:val="nil"/>
        <w:right w:val="nil"/>
        <w:between w:val="nil"/>
      </w:pBdr>
    </w:pPr>
    <w:rPr>
      <w:color w:val="595959"/>
      <w:sz w:val="28"/>
      <w:szCs w:val="28"/>
    </w:rPr>
  </w:style>
  <w:style w:type="character" w:customStyle="1" w:styleId="PodtytuZnak">
    <w:name w:val="Podtytuł Znak"/>
    <w:basedOn w:val="Domylnaczcionkaakapitu"/>
    <w:link w:val="Podtytu"/>
    <w:uiPriority w:val="11"/>
    <w:rsid w:val="009252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25256"/>
    <w:pPr>
      <w:spacing w:before="160"/>
      <w:jc w:val="center"/>
    </w:pPr>
    <w:rPr>
      <w:i/>
      <w:iCs/>
      <w:color w:val="404040" w:themeColor="text1" w:themeTint="BF"/>
    </w:rPr>
  </w:style>
  <w:style w:type="character" w:customStyle="1" w:styleId="CytatZnak">
    <w:name w:val="Cytat Znak"/>
    <w:basedOn w:val="Domylnaczcionkaakapitu"/>
    <w:link w:val="Cytat"/>
    <w:uiPriority w:val="29"/>
    <w:rsid w:val="00925256"/>
    <w:rPr>
      <w:i/>
      <w:iCs/>
      <w:color w:val="404040" w:themeColor="text1" w:themeTint="BF"/>
    </w:rPr>
  </w:style>
  <w:style w:type="paragraph" w:styleId="Akapitzlist">
    <w:name w:val="List Paragraph"/>
    <w:aliases w:val="L1,Numerowanie,List Paragraph,maz_wyliczenie,opis dzialania,K-P_odwolanie,A_wyliczenie,Akapit z listą 1,Table of contents numbered,Akapit z listą5,BulletC,Wyliczanie,Obiekt,normalny tekst,Akapit z listą31,Bullets"/>
    <w:basedOn w:val="Normalny"/>
    <w:link w:val="AkapitzlistZnak"/>
    <w:uiPriority w:val="34"/>
    <w:qFormat/>
    <w:rsid w:val="00925256"/>
    <w:pPr>
      <w:ind w:left="720"/>
      <w:contextualSpacing/>
    </w:pPr>
  </w:style>
  <w:style w:type="character" w:styleId="Wyrnienieintensywne">
    <w:name w:val="Intense Emphasis"/>
    <w:basedOn w:val="Domylnaczcionkaakapitu"/>
    <w:uiPriority w:val="21"/>
    <w:qFormat/>
    <w:rsid w:val="00925256"/>
    <w:rPr>
      <w:i/>
      <w:iCs/>
      <w:color w:val="0F4761" w:themeColor="accent1" w:themeShade="BF"/>
    </w:rPr>
  </w:style>
  <w:style w:type="paragraph" w:styleId="Cytatintensywny">
    <w:name w:val="Intense Quote"/>
    <w:basedOn w:val="Normalny"/>
    <w:next w:val="Normalny"/>
    <w:link w:val="CytatintensywnyZnak"/>
    <w:uiPriority w:val="30"/>
    <w:qFormat/>
    <w:rsid w:val="00925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25256"/>
    <w:rPr>
      <w:i/>
      <w:iCs/>
      <w:color w:val="0F4761" w:themeColor="accent1" w:themeShade="BF"/>
    </w:rPr>
  </w:style>
  <w:style w:type="character" w:styleId="Odwoanieintensywne">
    <w:name w:val="Intense Reference"/>
    <w:basedOn w:val="Domylnaczcionkaakapitu"/>
    <w:uiPriority w:val="32"/>
    <w:qFormat/>
    <w:rsid w:val="00925256"/>
    <w:rPr>
      <w:b/>
      <w:bCs/>
      <w:smallCaps/>
      <w:color w:val="0F4761" w:themeColor="accent1" w:themeShade="BF"/>
      <w:spacing w:val="5"/>
    </w:rPr>
  </w:style>
  <w:style w:type="character" w:customStyle="1" w:styleId="AkapitzlistZnak">
    <w:name w:val="Akapit z listą Znak"/>
    <w:aliases w:val="L1 Znak,Numerowanie Znak,List Paragraph Znak,maz_wyliczenie Znak,opis dzialania Znak,K-P_odwolanie Znak,A_wyliczenie Znak,Akapit z listą 1 Znak,Table of contents numbered Znak,Akapit z listą5 Znak,BulletC Znak,Wyliczanie Znak"/>
    <w:link w:val="Akapitzlist"/>
    <w:uiPriority w:val="34"/>
    <w:qFormat/>
    <w:locked/>
    <w:rsid w:val="001E692A"/>
  </w:style>
  <w:style w:type="character" w:styleId="Hipercze">
    <w:name w:val="Hyperlink"/>
    <w:basedOn w:val="Domylnaczcionkaakapitu"/>
    <w:uiPriority w:val="99"/>
    <w:unhideWhenUsed/>
    <w:rsid w:val="004E1413"/>
    <w:rPr>
      <w:color w:val="467886" w:themeColor="hyperlink"/>
      <w:u w:val="single"/>
    </w:rPr>
  </w:style>
  <w:style w:type="character" w:styleId="Nierozpoznanawzmianka">
    <w:name w:val="Unresolved Mention"/>
    <w:basedOn w:val="Domylnaczcionkaakapitu"/>
    <w:uiPriority w:val="99"/>
    <w:semiHidden/>
    <w:unhideWhenUsed/>
    <w:rsid w:val="004E1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alertonline.pl"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bf7RnrDmEcHLGu3lJCLgBf2bzA==">CgMxLjAyDmgueWpmdnIwbzQ2bnEzMg5oLnNlaml6djlpeHdubjgAciExaDRpV3h5NnZVX1QtbklFbzJpLUtrSTBCWlk0aHcyN3E=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2183</Words>
  <Characters>13099</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Jereczek</dc:creator>
  <cp:lastModifiedBy>Marcin Borowski</cp:lastModifiedBy>
  <cp:revision>25</cp:revision>
  <dcterms:created xsi:type="dcterms:W3CDTF">2025-07-29T10:58:00Z</dcterms:created>
  <dcterms:modified xsi:type="dcterms:W3CDTF">2025-12-05T21:24:00Z</dcterms:modified>
</cp:coreProperties>
</file>